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C9F6" w14:textId="179D7000" w:rsidR="00794A98" w:rsidRPr="00794A98" w:rsidRDefault="00D31228" w:rsidP="00794A98">
      <w:pPr>
        <w:pStyle w:val="1MCCoverPageClientName"/>
        <w:rPr>
          <w:b/>
          <w:bCs/>
          <w:sz w:val="44"/>
          <w:szCs w:val="44"/>
        </w:rPr>
      </w:pPr>
      <w:r>
        <w:rPr>
          <w:b/>
          <w:bCs/>
          <w:sz w:val="44"/>
          <w:szCs w:val="44"/>
        </w:rPr>
        <w:t>Access to Medical and Exposure Records Policy</w:t>
      </w:r>
    </w:p>
    <w:p w14:paraId="2B22E8F2" w14:textId="39734FCF" w:rsidR="00080350" w:rsidRPr="00080350" w:rsidRDefault="00794A98" w:rsidP="00080350">
      <w:pPr>
        <w:spacing w:before="100" w:beforeAutospacing="1" w:after="100" w:afterAutospacing="1" w:line="240" w:lineRule="auto"/>
        <w:outlineLvl w:val="1"/>
        <w:rPr>
          <w:rFonts w:eastAsia="Times New Roman" w:cs="Times New Roman"/>
          <w:b/>
          <w:bCs/>
          <w:color w:val="512E17" w:themeColor="accent1" w:themeShade="80"/>
          <w:sz w:val="28"/>
          <w:szCs w:val="28"/>
        </w:rPr>
      </w:pPr>
      <w:r w:rsidRPr="00794A98">
        <w:rPr>
          <w:rFonts w:eastAsia="Times New Roman" w:cs="Times New Roman"/>
          <w:b/>
          <w:bCs/>
          <w:color w:val="512E17" w:themeColor="accent1" w:themeShade="80"/>
          <w:sz w:val="28"/>
          <w:szCs w:val="28"/>
        </w:rPr>
        <w:t>Purpose</w:t>
      </w:r>
    </w:p>
    <w:p w14:paraId="754F508C"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t>The company recognizes that employees have the right to access certain medical and exposure records under OSHA’s Access to Employee Exposure and Medical Records Standard (29 CFR 1910.1020). Providing access to these records ensures transparency, promotes workplace health, and helps employees and their healthcare providers make informed decisions about occupational exposures.</w:t>
      </w:r>
    </w:p>
    <w:p w14:paraId="7ED1F361"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t>This policy establishes the procedures for informing employees of their rights, ensuring records are maintained properly, and providing access when requested.</w:t>
      </w:r>
    </w:p>
    <w:p w14:paraId="5772DF6D"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pict w14:anchorId="3E26834C">
          <v:rect id="_x0000_i1095" style="width:0;height:1.5pt" o:hralign="center" o:hrstd="t" o:hr="t" fillcolor="#a0a0a0" stroked="f"/>
        </w:pict>
      </w:r>
    </w:p>
    <w:p w14:paraId="6CF236EE" w14:textId="77777777" w:rsidR="00080350" w:rsidRPr="00080350" w:rsidRDefault="00080350" w:rsidP="00080350">
      <w:pPr>
        <w:spacing w:before="100" w:beforeAutospacing="1" w:after="100" w:afterAutospacing="1" w:line="240" w:lineRule="auto"/>
        <w:outlineLvl w:val="1"/>
        <w:rPr>
          <w:rFonts w:eastAsia="Times New Roman" w:cs="Times New Roman"/>
          <w:b/>
          <w:bCs/>
          <w:color w:val="512E17" w:themeColor="accent1" w:themeShade="80"/>
          <w:sz w:val="28"/>
          <w:szCs w:val="28"/>
        </w:rPr>
      </w:pPr>
      <w:r w:rsidRPr="00080350">
        <w:rPr>
          <w:rFonts w:eastAsia="Times New Roman" w:cs="Times New Roman"/>
          <w:b/>
          <w:bCs/>
          <w:color w:val="512E17" w:themeColor="accent1" w:themeShade="80"/>
          <w:sz w:val="28"/>
          <w:szCs w:val="28"/>
        </w:rPr>
        <w:t>Scope</w:t>
      </w:r>
    </w:p>
    <w:p w14:paraId="23323C9A"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t xml:space="preserve">This policy applies to all current and former employees, as well as their designated representatives and treating physicians, who may need access to relevant </w:t>
      </w:r>
      <w:proofErr w:type="gramStart"/>
      <w:r w:rsidRPr="00080350">
        <w:rPr>
          <w:rFonts w:eastAsia="Times New Roman" w:cs="Times New Roman"/>
          <w:sz w:val="24"/>
          <w:szCs w:val="24"/>
        </w:rPr>
        <w:t>medical</w:t>
      </w:r>
      <w:proofErr w:type="gramEnd"/>
      <w:r w:rsidRPr="00080350">
        <w:rPr>
          <w:rFonts w:eastAsia="Times New Roman" w:cs="Times New Roman"/>
          <w:sz w:val="24"/>
          <w:szCs w:val="24"/>
        </w:rPr>
        <w:t xml:space="preserve"> or exposure records maintained by the company.</w:t>
      </w:r>
    </w:p>
    <w:p w14:paraId="594BA866"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pict w14:anchorId="6687CF20">
          <v:rect id="_x0000_i1093" style="width:0;height:1.5pt" o:hralign="center" o:hrstd="t" o:hr="t" fillcolor="#a0a0a0" stroked="f"/>
        </w:pict>
      </w:r>
    </w:p>
    <w:p w14:paraId="468843B2" w14:textId="77777777" w:rsidR="00080350" w:rsidRPr="00080350" w:rsidRDefault="00080350" w:rsidP="00080350">
      <w:pPr>
        <w:spacing w:before="100" w:beforeAutospacing="1" w:after="100" w:afterAutospacing="1" w:line="240" w:lineRule="auto"/>
        <w:outlineLvl w:val="1"/>
        <w:rPr>
          <w:rFonts w:eastAsia="Times New Roman" w:cs="Times New Roman"/>
          <w:b/>
          <w:bCs/>
          <w:color w:val="512E17" w:themeColor="accent1" w:themeShade="80"/>
          <w:sz w:val="28"/>
          <w:szCs w:val="28"/>
        </w:rPr>
      </w:pPr>
      <w:r w:rsidRPr="00080350">
        <w:rPr>
          <w:rFonts w:eastAsia="Times New Roman" w:cs="Times New Roman"/>
          <w:b/>
          <w:bCs/>
          <w:color w:val="512E17" w:themeColor="accent1" w:themeShade="80"/>
          <w:sz w:val="28"/>
          <w:szCs w:val="28"/>
        </w:rPr>
        <w:t>Policy Statement</w:t>
      </w:r>
    </w:p>
    <w:p w14:paraId="7499DA0E" w14:textId="77777777" w:rsidR="00080350" w:rsidRPr="00080350" w:rsidRDefault="00080350" w:rsidP="00080350">
      <w:pPr>
        <w:numPr>
          <w:ilvl w:val="0"/>
          <w:numId w:val="19"/>
        </w:numPr>
        <w:spacing w:after="0" w:line="240" w:lineRule="auto"/>
        <w:rPr>
          <w:rFonts w:eastAsia="Times New Roman" w:cs="Times New Roman"/>
          <w:sz w:val="24"/>
          <w:szCs w:val="24"/>
        </w:rPr>
      </w:pPr>
      <w:r w:rsidRPr="00080350">
        <w:rPr>
          <w:rFonts w:eastAsia="Times New Roman" w:cs="Times New Roman"/>
          <w:sz w:val="24"/>
          <w:szCs w:val="24"/>
        </w:rPr>
        <w:t>The company will maintain required medical and exposure records in accordance with OSHA standards and applicable state and federal regulations.</w:t>
      </w:r>
    </w:p>
    <w:p w14:paraId="4D4F357C" w14:textId="77777777" w:rsidR="00080350" w:rsidRPr="00080350" w:rsidRDefault="00080350" w:rsidP="00080350">
      <w:pPr>
        <w:numPr>
          <w:ilvl w:val="0"/>
          <w:numId w:val="19"/>
        </w:numPr>
        <w:spacing w:after="0" w:line="240" w:lineRule="auto"/>
        <w:rPr>
          <w:rFonts w:eastAsia="Times New Roman" w:cs="Times New Roman"/>
          <w:sz w:val="24"/>
          <w:szCs w:val="24"/>
        </w:rPr>
      </w:pPr>
      <w:r w:rsidRPr="00080350">
        <w:rPr>
          <w:rFonts w:eastAsia="Times New Roman" w:cs="Times New Roman"/>
          <w:sz w:val="24"/>
          <w:szCs w:val="24"/>
        </w:rPr>
        <w:t xml:space="preserve">Employees will be informed annually of the </w:t>
      </w:r>
      <w:r w:rsidRPr="00080350">
        <w:rPr>
          <w:rFonts w:eastAsia="Times New Roman" w:cs="Times New Roman"/>
          <w:b/>
          <w:bCs/>
          <w:sz w:val="24"/>
          <w:szCs w:val="24"/>
        </w:rPr>
        <w:t>existence, location, and availability</w:t>
      </w:r>
      <w:r w:rsidRPr="00080350">
        <w:rPr>
          <w:rFonts w:eastAsia="Times New Roman" w:cs="Times New Roman"/>
          <w:sz w:val="24"/>
          <w:szCs w:val="24"/>
        </w:rPr>
        <w:t xml:space="preserve"> of these records.</w:t>
      </w:r>
    </w:p>
    <w:p w14:paraId="72C3AD30" w14:textId="77777777" w:rsidR="00080350" w:rsidRPr="00080350" w:rsidRDefault="00080350" w:rsidP="00080350">
      <w:pPr>
        <w:numPr>
          <w:ilvl w:val="0"/>
          <w:numId w:val="19"/>
        </w:numPr>
        <w:spacing w:after="0" w:line="240" w:lineRule="auto"/>
        <w:rPr>
          <w:rFonts w:eastAsia="Times New Roman" w:cs="Times New Roman"/>
          <w:sz w:val="24"/>
          <w:szCs w:val="24"/>
        </w:rPr>
      </w:pPr>
      <w:r w:rsidRPr="00080350">
        <w:rPr>
          <w:rFonts w:eastAsia="Times New Roman" w:cs="Times New Roman"/>
          <w:sz w:val="24"/>
          <w:szCs w:val="24"/>
        </w:rPr>
        <w:t>Employees, their designated representatives, and treating physicians have the right to access these records upon request, without fear of retaliation.</w:t>
      </w:r>
    </w:p>
    <w:p w14:paraId="57D7EDCB" w14:textId="77777777" w:rsidR="00080350" w:rsidRPr="00080350" w:rsidRDefault="00080350" w:rsidP="00080350">
      <w:pPr>
        <w:numPr>
          <w:ilvl w:val="0"/>
          <w:numId w:val="19"/>
        </w:numPr>
        <w:spacing w:after="0" w:line="240" w:lineRule="auto"/>
        <w:rPr>
          <w:rFonts w:eastAsia="Times New Roman" w:cs="Times New Roman"/>
          <w:sz w:val="24"/>
          <w:szCs w:val="24"/>
        </w:rPr>
      </w:pPr>
      <w:r w:rsidRPr="00080350">
        <w:rPr>
          <w:rFonts w:eastAsia="Times New Roman" w:cs="Times New Roman"/>
          <w:sz w:val="24"/>
          <w:szCs w:val="24"/>
        </w:rPr>
        <w:t>A designated Records Custodian will be responsible for maintaining and providing access to these records.</w:t>
      </w:r>
    </w:p>
    <w:p w14:paraId="11CA5932"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t>Failure to comply with this policy or attempts to deny rightful access may result in corrective action and regulatory penalties.</w:t>
      </w:r>
    </w:p>
    <w:p w14:paraId="6909EE2A" w14:textId="77777777" w:rsid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pict w14:anchorId="0321FAA3">
          <v:rect id="_x0000_i1094" style="width:0;height:1.5pt" o:hralign="center" o:hrstd="t" o:hr="t" fillcolor="#a0a0a0" stroked="f"/>
        </w:pict>
      </w:r>
    </w:p>
    <w:p w14:paraId="28583C01" w14:textId="77777777" w:rsidR="00080350" w:rsidRDefault="00080350" w:rsidP="00080350">
      <w:pPr>
        <w:spacing w:after="0" w:line="240" w:lineRule="auto"/>
        <w:rPr>
          <w:rFonts w:eastAsia="Times New Roman" w:cs="Times New Roman"/>
          <w:sz w:val="24"/>
          <w:szCs w:val="24"/>
        </w:rPr>
      </w:pPr>
    </w:p>
    <w:p w14:paraId="31A9C685" w14:textId="3D029D45"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b/>
          <w:bCs/>
          <w:color w:val="512E17" w:themeColor="accent1" w:themeShade="80"/>
          <w:sz w:val="28"/>
          <w:szCs w:val="28"/>
        </w:rPr>
        <w:t>Responsibilities</w:t>
      </w:r>
    </w:p>
    <w:p w14:paraId="5931B5EE" w14:textId="77777777" w:rsidR="00080350" w:rsidRPr="00080350" w:rsidRDefault="00080350" w:rsidP="00080350">
      <w:pPr>
        <w:spacing w:after="0" w:line="240" w:lineRule="auto"/>
        <w:rPr>
          <w:rFonts w:eastAsia="Times New Roman" w:cs="Times New Roman"/>
          <w:color w:val="00518B" w:themeColor="text2" w:themeTint="E6"/>
          <w:sz w:val="24"/>
          <w:szCs w:val="24"/>
        </w:rPr>
      </w:pPr>
      <w:r w:rsidRPr="00080350">
        <w:rPr>
          <w:rFonts w:eastAsia="Times New Roman" w:cs="Times New Roman"/>
          <w:b/>
          <w:bCs/>
          <w:color w:val="00518B" w:themeColor="text2" w:themeTint="E6"/>
          <w:sz w:val="24"/>
          <w:szCs w:val="24"/>
        </w:rPr>
        <w:t>Management</w:t>
      </w:r>
    </w:p>
    <w:p w14:paraId="631D4E97" w14:textId="77777777" w:rsidR="00080350" w:rsidRPr="00080350" w:rsidRDefault="00080350" w:rsidP="00080350">
      <w:pPr>
        <w:numPr>
          <w:ilvl w:val="0"/>
          <w:numId w:val="20"/>
        </w:numPr>
        <w:spacing w:after="0" w:line="240" w:lineRule="auto"/>
        <w:rPr>
          <w:rFonts w:eastAsia="Times New Roman" w:cs="Times New Roman"/>
          <w:sz w:val="24"/>
          <w:szCs w:val="24"/>
        </w:rPr>
      </w:pPr>
      <w:r w:rsidRPr="00080350">
        <w:rPr>
          <w:rFonts w:eastAsia="Times New Roman" w:cs="Times New Roman"/>
          <w:sz w:val="24"/>
          <w:szCs w:val="24"/>
        </w:rPr>
        <w:t>Ensure that all medical and exposure records are retained for the required duration (generally 30 years for exposure records).</w:t>
      </w:r>
    </w:p>
    <w:p w14:paraId="765CDC9B" w14:textId="77777777" w:rsidR="00080350" w:rsidRPr="00080350" w:rsidRDefault="00080350" w:rsidP="00080350">
      <w:pPr>
        <w:numPr>
          <w:ilvl w:val="0"/>
          <w:numId w:val="20"/>
        </w:numPr>
        <w:spacing w:after="0" w:line="240" w:lineRule="auto"/>
        <w:rPr>
          <w:rFonts w:eastAsia="Times New Roman" w:cs="Times New Roman"/>
          <w:sz w:val="24"/>
          <w:szCs w:val="24"/>
        </w:rPr>
      </w:pPr>
      <w:r w:rsidRPr="00080350">
        <w:rPr>
          <w:rFonts w:eastAsia="Times New Roman" w:cs="Times New Roman"/>
          <w:sz w:val="24"/>
          <w:szCs w:val="24"/>
        </w:rPr>
        <w:lastRenderedPageBreak/>
        <w:t>Designate a Records Custodian to manage and provide access.</w:t>
      </w:r>
    </w:p>
    <w:p w14:paraId="638819C5" w14:textId="77777777" w:rsidR="00080350" w:rsidRPr="00080350" w:rsidRDefault="00080350" w:rsidP="00080350">
      <w:pPr>
        <w:numPr>
          <w:ilvl w:val="0"/>
          <w:numId w:val="20"/>
        </w:numPr>
        <w:spacing w:after="0" w:line="240" w:lineRule="auto"/>
        <w:rPr>
          <w:rFonts w:eastAsia="Times New Roman" w:cs="Times New Roman"/>
          <w:sz w:val="24"/>
          <w:szCs w:val="24"/>
        </w:rPr>
      </w:pPr>
      <w:r w:rsidRPr="00080350">
        <w:rPr>
          <w:rFonts w:eastAsia="Times New Roman" w:cs="Times New Roman"/>
          <w:sz w:val="24"/>
          <w:szCs w:val="24"/>
        </w:rPr>
        <w:t>Communicate this policy to all employees annually.</w:t>
      </w:r>
    </w:p>
    <w:p w14:paraId="77519752" w14:textId="77777777" w:rsidR="00080350" w:rsidRPr="00080350" w:rsidRDefault="00080350" w:rsidP="00080350">
      <w:pPr>
        <w:spacing w:after="0" w:line="240" w:lineRule="auto"/>
        <w:rPr>
          <w:rFonts w:eastAsia="Times New Roman" w:cs="Times New Roman"/>
          <w:b/>
          <w:bCs/>
          <w:color w:val="00518B" w:themeColor="text2" w:themeTint="E6"/>
          <w:sz w:val="24"/>
          <w:szCs w:val="24"/>
        </w:rPr>
      </w:pPr>
      <w:r w:rsidRPr="00080350">
        <w:rPr>
          <w:rFonts w:eastAsia="Times New Roman" w:cs="Times New Roman"/>
          <w:b/>
          <w:bCs/>
          <w:color w:val="00518B" w:themeColor="text2" w:themeTint="E6"/>
          <w:sz w:val="24"/>
          <w:szCs w:val="24"/>
        </w:rPr>
        <w:t>Records Custodian</w:t>
      </w:r>
    </w:p>
    <w:p w14:paraId="10270F31" w14:textId="77777777" w:rsidR="00080350" w:rsidRPr="00080350" w:rsidRDefault="00080350" w:rsidP="00080350">
      <w:pPr>
        <w:numPr>
          <w:ilvl w:val="0"/>
          <w:numId w:val="21"/>
        </w:numPr>
        <w:spacing w:after="0" w:line="240" w:lineRule="auto"/>
        <w:rPr>
          <w:rFonts w:eastAsia="Times New Roman" w:cs="Times New Roman"/>
          <w:sz w:val="24"/>
          <w:szCs w:val="24"/>
        </w:rPr>
      </w:pPr>
      <w:r w:rsidRPr="00080350">
        <w:rPr>
          <w:rFonts w:eastAsia="Times New Roman" w:cs="Times New Roman"/>
          <w:sz w:val="24"/>
          <w:szCs w:val="24"/>
        </w:rPr>
        <w:t>Maintain the security and confidentiality of employee records.</w:t>
      </w:r>
    </w:p>
    <w:p w14:paraId="457E7B94" w14:textId="77777777" w:rsidR="00080350" w:rsidRPr="00080350" w:rsidRDefault="00080350" w:rsidP="00080350">
      <w:pPr>
        <w:numPr>
          <w:ilvl w:val="0"/>
          <w:numId w:val="21"/>
        </w:numPr>
        <w:spacing w:after="0" w:line="240" w:lineRule="auto"/>
        <w:rPr>
          <w:rFonts w:eastAsia="Times New Roman" w:cs="Times New Roman"/>
          <w:sz w:val="24"/>
          <w:szCs w:val="24"/>
        </w:rPr>
      </w:pPr>
      <w:r w:rsidRPr="00080350">
        <w:rPr>
          <w:rFonts w:eastAsia="Times New Roman" w:cs="Times New Roman"/>
          <w:sz w:val="24"/>
          <w:szCs w:val="24"/>
        </w:rPr>
        <w:t>Provide access to records within the required timeframe (no later than 15 working days from the request).</w:t>
      </w:r>
    </w:p>
    <w:p w14:paraId="2057C01F" w14:textId="77777777" w:rsidR="00080350" w:rsidRPr="00080350" w:rsidRDefault="00080350" w:rsidP="00080350">
      <w:pPr>
        <w:numPr>
          <w:ilvl w:val="0"/>
          <w:numId w:val="21"/>
        </w:numPr>
        <w:spacing w:after="0" w:line="240" w:lineRule="auto"/>
        <w:rPr>
          <w:rFonts w:eastAsia="Times New Roman" w:cs="Times New Roman"/>
          <w:sz w:val="24"/>
          <w:szCs w:val="24"/>
        </w:rPr>
      </w:pPr>
      <w:r w:rsidRPr="00080350">
        <w:rPr>
          <w:rFonts w:eastAsia="Times New Roman" w:cs="Times New Roman"/>
          <w:sz w:val="24"/>
          <w:szCs w:val="24"/>
        </w:rPr>
        <w:t>Keep accurate logs of all requests for access.</w:t>
      </w:r>
    </w:p>
    <w:p w14:paraId="6172398E" w14:textId="77777777" w:rsidR="00080350" w:rsidRPr="00080350" w:rsidRDefault="00080350" w:rsidP="00080350">
      <w:pPr>
        <w:spacing w:after="0" w:line="240" w:lineRule="auto"/>
        <w:rPr>
          <w:rFonts w:eastAsia="Times New Roman" w:cs="Times New Roman"/>
          <w:b/>
          <w:bCs/>
          <w:color w:val="00518B" w:themeColor="text2" w:themeTint="E6"/>
          <w:sz w:val="24"/>
          <w:szCs w:val="24"/>
        </w:rPr>
      </w:pPr>
      <w:r w:rsidRPr="00080350">
        <w:rPr>
          <w:rFonts w:eastAsia="Times New Roman" w:cs="Times New Roman"/>
          <w:b/>
          <w:bCs/>
          <w:color w:val="00518B" w:themeColor="text2" w:themeTint="E6"/>
          <w:sz w:val="24"/>
          <w:szCs w:val="24"/>
        </w:rPr>
        <w:t>Employees</w:t>
      </w:r>
    </w:p>
    <w:p w14:paraId="7616E3AF" w14:textId="77777777" w:rsidR="00080350" w:rsidRPr="00080350" w:rsidRDefault="00080350" w:rsidP="00080350">
      <w:pPr>
        <w:numPr>
          <w:ilvl w:val="0"/>
          <w:numId w:val="22"/>
        </w:numPr>
        <w:spacing w:after="0" w:line="240" w:lineRule="auto"/>
        <w:rPr>
          <w:rFonts w:eastAsia="Times New Roman" w:cs="Times New Roman"/>
          <w:sz w:val="24"/>
          <w:szCs w:val="24"/>
        </w:rPr>
      </w:pPr>
      <w:r w:rsidRPr="00080350">
        <w:rPr>
          <w:rFonts w:eastAsia="Times New Roman" w:cs="Times New Roman"/>
          <w:sz w:val="24"/>
          <w:szCs w:val="24"/>
        </w:rPr>
        <w:t>Have the right to request their own records, designate a representative, or authorize their physician to obtain the records on their behalf.</w:t>
      </w:r>
    </w:p>
    <w:p w14:paraId="6729AE60" w14:textId="77777777" w:rsidR="00080350" w:rsidRPr="00080350" w:rsidRDefault="00080350" w:rsidP="00080350">
      <w:pPr>
        <w:numPr>
          <w:ilvl w:val="0"/>
          <w:numId w:val="22"/>
        </w:numPr>
        <w:spacing w:after="0" w:line="240" w:lineRule="auto"/>
        <w:rPr>
          <w:rFonts w:eastAsia="Times New Roman" w:cs="Times New Roman"/>
          <w:sz w:val="24"/>
          <w:szCs w:val="24"/>
        </w:rPr>
      </w:pPr>
      <w:r w:rsidRPr="00080350">
        <w:rPr>
          <w:rFonts w:eastAsia="Times New Roman" w:cs="Times New Roman"/>
          <w:sz w:val="24"/>
          <w:szCs w:val="24"/>
        </w:rPr>
        <w:t>Must submit requests in writing to the Records Custodian.</w:t>
      </w:r>
    </w:p>
    <w:p w14:paraId="4513982E"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pict w14:anchorId="4998E3EE">
          <v:rect id="_x0000_i1073" style="width:0;height:1.5pt" o:hralign="center" o:hrstd="t" o:hr="t" fillcolor="#a0a0a0" stroked="f"/>
        </w:pict>
      </w:r>
    </w:p>
    <w:p w14:paraId="1BC1E77E" w14:textId="77777777" w:rsidR="00080350" w:rsidRPr="00080350" w:rsidRDefault="00080350" w:rsidP="00080350">
      <w:pPr>
        <w:spacing w:before="100" w:beforeAutospacing="1" w:after="100" w:afterAutospacing="1" w:line="240" w:lineRule="auto"/>
        <w:outlineLvl w:val="1"/>
        <w:rPr>
          <w:rFonts w:eastAsia="Times New Roman" w:cs="Times New Roman"/>
          <w:b/>
          <w:bCs/>
          <w:color w:val="512E17" w:themeColor="accent1" w:themeShade="80"/>
          <w:sz w:val="28"/>
          <w:szCs w:val="28"/>
        </w:rPr>
      </w:pPr>
      <w:r w:rsidRPr="00080350">
        <w:rPr>
          <w:rFonts w:eastAsia="Times New Roman" w:cs="Times New Roman"/>
          <w:b/>
          <w:bCs/>
          <w:color w:val="512E17" w:themeColor="accent1" w:themeShade="80"/>
          <w:sz w:val="28"/>
          <w:szCs w:val="28"/>
        </w:rPr>
        <w:t>Access to Records</w:t>
      </w:r>
    </w:p>
    <w:p w14:paraId="78DA8AE3"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t>Employees have the right to access:</w:t>
      </w:r>
    </w:p>
    <w:p w14:paraId="730F168E" w14:textId="77777777" w:rsidR="00080350" w:rsidRPr="00080350" w:rsidRDefault="00080350" w:rsidP="00080350">
      <w:pPr>
        <w:numPr>
          <w:ilvl w:val="0"/>
          <w:numId w:val="23"/>
        </w:numPr>
        <w:spacing w:after="0" w:line="240" w:lineRule="auto"/>
        <w:rPr>
          <w:rFonts w:eastAsia="Times New Roman" w:cs="Times New Roman"/>
          <w:sz w:val="24"/>
          <w:szCs w:val="24"/>
        </w:rPr>
      </w:pPr>
      <w:r w:rsidRPr="00080350">
        <w:rPr>
          <w:rFonts w:eastAsia="Times New Roman" w:cs="Times New Roman"/>
          <w:b/>
          <w:bCs/>
          <w:sz w:val="24"/>
          <w:szCs w:val="24"/>
        </w:rPr>
        <w:t>Medical records</w:t>
      </w:r>
      <w:r w:rsidRPr="00080350">
        <w:rPr>
          <w:rFonts w:eastAsia="Times New Roman" w:cs="Times New Roman"/>
          <w:sz w:val="24"/>
          <w:szCs w:val="24"/>
        </w:rPr>
        <w:t xml:space="preserve"> directly related to their employment (e.g., results of medical exams, lab tests, or health surveillance).</w:t>
      </w:r>
    </w:p>
    <w:p w14:paraId="24E13B9A" w14:textId="77777777" w:rsidR="00080350" w:rsidRPr="00080350" w:rsidRDefault="00080350" w:rsidP="00080350">
      <w:pPr>
        <w:numPr>
          <w:ilvl w:val="0"/>
          <w:numId w:val="23"/>
        </w:numPr>
        <w:spacing w:after="0" w:line="240" w:lineRule="auto"/>
        <w:rPr>
          <w:rFonts w:eastAsia="Times New Roman" w:cs="Times New Roman"/>
          <w:sz w:val="24"/>
          <w:szCs w:val="24"/>
        </w:rPr>
      </w:pPr>
      <w:r w:rsidRPr="00080350">
        <w:rPr>
          <w:rFonts w:eastAsia="Times New Roman" w:cs="Times New Roman"/>
          <w:b/>
          <w:bCs/>
          <w:sz w:val="24"/>
          <w:szCs w:val="24"/>
        </w:rPr>
        <w:t>Exposure records</w:t>
      </w:r>
      <w:r w:rsidRPr="00080350">
        <w:rPr>
          <w:rFonts w:eastAsia="Times New Roman" w:cs="Times New Roman"/>
          <w:sz w:val="24"/>
          <w:szCs w:val="24"/>
        </w:rPr>
        <w:t>, such as air sampling data, biological monitoring results, or chemical inventories showing potential exposure.</w:t>
      </w:r>
    </w:p>
    <w:p w14:paraId="58F7A0B0" w14:textId="77777777" w:rsidR="00080350" w:rsidRDefault="00080350" w:rsidP="00080350">
      <w:pPr>
        <w:spacing w:after="0" w:line="240" w:lineRule="auto"/>
        <w:rPr>
          <w:rFonts w:eastAsia="Times New Roman" w:cs="Times New Roman"/>
          <w:b/>
          <w:bCs/>
          <w:sz w:val="24"/>
          <w:szCs w:val="24"/>
        </w:rPr>
      </w:pPr>
    </w:p>
    <w:p w14:paraId="6FB839B7" w14:textId="130C4675"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b/>
          <w:bCs/>
          <w:sz w:val="24"/>
          <w:szCs w:val="24"/>
        </w:rPr>
        <w:t>Information provided to employees will include:</w:t>
      </w:r>
    </w:p>
    <w:p w14:paraId="098B1938" w14:textId="77777777" w:rsidR="00080350" w:rsidRPr="00080350" w:rsidRDefault="00080350" w:rsidP="00080350">
      <w:pPr>
        <w:numPr>
          <w:ilvl w:val="0"/>
          <w:numId w:val="24"/>
        </w:numPr>
        <w:spacing w:after="0" w:line="240" w:lineRule="auto"/>
        <w:rPr>
          <w:rFonts w:eastAsia="Times New Roman" w:cs="Times New Roman"/>
          <w:sz w:val="24"/>
          <w:szCs w:val="24"/>
        </w:rPr>
      </w:pPr>
      <w:r w:rsidRPr="00080350">
        <w:rPr>
          <w:rFonts w:eastAsia="Times New Roman" w:cs="Times New Roman"/>
          <w:sz w:val="24"/>
          <w:szCs w:val="24"/>
        </w:rPr>
        <w:t>The existence, location, and availability of medical and exposure records.</w:t>
      </w:r>
    </w:p>
    <w:p w14:paraId="38533703" w14:textId="77777777" w:rsidR="00080350" w:rsidRPr="00080350" w:rsidRDefault="00080350" w:rsidP="00080350">
      <w:pPr>
        <w:numPr>
          <w:ilvl w:val="0"/>
          <w:numId w:val="24"/>
        </w:numPr>
        <w:spacing w:after="0" w:line="240" w:lineRule="auto"/>
        <w:rPr>
          <w:rFonts w:eastAsia="Times New Roman" w:cs="Times New Roman"/>
          <w:sz w:val="24"/>
          <w:szCs w:val="24"/>
        </w:rPr>
      </w:pPr>
      <w:r w:rsidRPr="00080350">
        <w:rPr>
          <w:rFonts w:eastAsia="Times New Roman" w:cs="Times New Roman"/>
          <w:sz w:val="24"/>
          <w:szCs w:val="24"/>
        </w:rPr>
        <w:t>The identity of the Records Custodian responsible for maintaining these records.</w:t>
      </w:r>
    </w:p>
    <w:p w14:paraId="6B72345F" w14:textId="77777777" w:rsidR="00080350" w:rsidRPr="00080350" w:rsidRDefault="00080350" w:rsidP="00080350">
      <w:pPr>
        <w:numPr>
          <w:ilvl w:val="0"/>
          <w:numId w:val="24"/>
        </w:numPr>
        <w:spacing w:after="0" w:line="240" w:lineRule="auto"/>
        <w:rPr>
          <w:rFonts w:eastAsia="Times New Roman" w:cs="Times New Roman"/>
          <w:sz w:val="24"/>
          <w:szCs w:val="24"/>
        </w:rPr>
      </w:pPr>
      <w:r w:rsidRPr="00080350">
        <w:rPr>
          <w:rFonts w:eastAsia="Times New Roman" w:cs="Times New Roman"/>
          <w:sz w:val="24"/>
          <w:szCs w:val="24"/>
        </w:rPr>
        <w:t>Each employee’s right to access these records under OSHA regulations.</w:t>
      </w:r>
    </w:p>
    <w:p w14:paraId="175008E4"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t>Records will be provided at no cost to the employee or representative. Copies may be provided instead of originals, and the company reserves the right to remove unrelated confidential information before release.</w:t>
      </w:r>
    </w:p>
    <w:p w14:paraId="7471C75A"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pict w14:anchorId="096CFB75">
          <v:rect id="_x0000_i1074" style="width:0;height:1.5pt" o:hralign="center" o:hrstd="t" o:hr="t" fillcolor="#a0a0a0" stroked="f"/>
        </w:pict>
      </w:r>
    </w:p>
    <w:p w14:paraId="4BF9AE32" w14:textId="77777777" w:rsidR="00080350" w:rsidRPr="00080350" w:rsidRDefault="00080350" w:rsidP="00080350">
      <w:pPr>
        <w:spacing w:before="100" w:beforeAutospacing="1" w:after="100" w:afterAutospacing="1" w:line="240" w:lineRule="auto"/>
        <w:outlineLvl w:val="1"/>
        <w:rPr>
          <w:rFonts w:eastAsia="Times New Roman" w:cs="Times New Roman"/>
          <w:b/>
          <w:bCs/>
          <w:color w:val="512E17" w:themeColor="accent1" w:themeShade="80"/>
          <w:sz w:val="28"/>
          <w:szCs w:val="28"/>
        </w:rPr>
      </w:pPr>
      <w:r w:rsidRPr="00080350">
        <w:rPr>
          <w:rFonts w:eastAsia="Times New Roman" w:cs="Times New Roman"/>
          <w:b/>
          <w:bCs/>
          <w:color w:val="512E17" w:themeColor="accent1" w:themeShade="80"/>
          <w:sz w:val="28"/>
          <w:szCs w:val="28"/>
        </w:rPr>
        <w:t>Employee Rights</w:t>
      </w:r>
    </w:p>
    <w:p w14:paraId="449CA096"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t>Employees are entitled to:</w:t>
      </w:r>
    </w:p>
    <w:p w14:paraId="47C96DF6" w14:textId="77777777" w:rsidR="00080350" w:rsidRPr="00080350" w:rsidRDefault="00080350" w:rsidP="00080350">
      <w:pPr>
        <w:numPr>
          <w:ilvl w:val="0"/>
          <w:numId w:val="25"/>
        </w:numPr>
        <w:spacing w:after="0" w:line="240" w:lineRule="auto"/>
        <w:rPr>
          <w:rFonts w:eastAsia="Times New Roman" w:cs="Times New Roman"/>
          <w:sz w:val="24"/>
          <w:szCs w:val="24"/>
        </w:rPr>
      </w:pPr>
      <w:r w:rsidRPr="00080350">
        <w:rPr>
          <w:rFonts w:eastAsia="Times New Roman" w:cs="Times New Roman"/>
          <w:sz w:val="24"/>
          <w:szCs w:val="24"/>
        </w:rPr>
        <w:t>Review their records in person.</w:t>
      </w:r>
    </w:p>
    <w:p w14:paraId="158C5D8C" w14:textId="77777777" w:rsidR="00080350" w:rsidRPr="00080350" w:rsidRDefault="00080350" w:rsidP="00080350">
      <w:pPr>
        <w:numPr>
          <w:ilvl w:val="0"/>
          <w:numId w:val="25"/>
        </w:numPr>
        <w:spacing w:after="0" w:line="240" w:lineRule="auto"/>
        <w:rPr>
          <w:rFonts w:eastAsia="Times New Roman" w:cs="Times New Roman"/>
          <w:sz w:val="24"/>
          <w:szCs w:val="24"/>
        </w:rPr>
      </w:pPr>
      <w:r w:rsidRPr="00080350">
        <w:rPr>
          <w:rFonts w:eastAsia="Times New Roman" w:cs="Times New Roman"/>
          <w:sz w:val="24"/>
          <w:szCs w:val="24"/>
        </w:rPr>
        <w:t>Request a copy of their records.</w:t>
      </w:r>
    </w:p>
    <w:p w14:paraId="44ED7BE8" w14:textId="77777777" w:rsidR="00080350" w:rsidRPr="00080350" w:rsidRDefault="00080350" w:rsidP="00080350">
      <w:pPr>
        <w:numPr>
          <w:ilvl w:val="0"/>
          <w:numId w:val="25"/>
        </w:numPr>
        <w:spacing w:after="0" w:line="240" w:lineRule="auto"/>
        <w:rPr>
          <w:rFonts w:eastAsia="Times New Roman" w:cs="Times New Roman"/>
          <w:sz w:val="24"/>
          <w:szCs w:val="24"/>
        </w:rPr>
      </w:pPr>
      <w:r w:rsidRPr="00080350">
        <w:rPr>
          <w:rFonts w:eastAsia="Times New Roman" w:cs="Times New Roman"/>
          <w:sz w:val="24"/>
          <w:szCs w:val="24"/>
        </w:rPr>
        <w:t>Have a designated representative or physician review records on their behalf.</w:t>
      </w:r>
    </w:p>
    <w:p w14:paraId="65B74806" w14:textId="77777777" w:rsidR="00080350" w:rsidRPr="00080350" w:rsidRDefault="00080350" w:rsidP="00080350">
      <w:pPr>
        <w:numPr>
          <w:ilvl w:val="0"/>
          <w:numId w:val="25"/>
        </w:numPr>
        <w:spacing w:after="0" w:line="240" w:lineRule="auto"/>
        <w:rPr>
          <w:rFonts w:eastAsia="Times New Roman" w:cs="Times New Roman"/>
          <w:sz w:val="24"/>
          <w:szCs w:val="24"/>
        </w:rPr>
      </w:pPr>
      <w:r w:rsidRPr="00080350">
        <w:rPr>
          <w:rFonts w:eastAsia="Times New Roman" w:cs="Times New Roman"/>
          <w:sz w:val="24"/>
          <w:szCs w:val="24"/>
        </w:rPr>
        <w:t>Receive information about how long records will be kept and where they are stored.</w:t>
      </w:r>
    </w:p>
    <w:p w14:paraId="4352F8BA" w14:textId="77777777" w:rsidR="00080350" w:rsidRPr="00080350" w:rsidRDefault="00080350" w:rsidP="00080350">
      <w:pPr>
        <w:numPr>
          <w:ilvl w:val="0"/>
          <w:numId w:val="25"/>
        </w:numPr>
        <w:spacing w:after="0" w:line="240" w:lineRule="auto"/>
        <w:rPr>
          <w:rFonts w:eastAsia="Times New Roman" w:cs="Times New Roman"/>
          <w:sz w:val="24"/>
          <w:szCs w:val="24"/>
        </w:rPr>
      </w:pPr>
      <w:r w:rsidRPr="00080350">
        <w:rPr>
          <w:rFonts w:eastAsia="Times New Roman" w:cs="Times New Roman"/>
          <w:sz w:val="24"/>
          <w:szCs w:val="24"/>
        </w:rPr>
        <w:t>Be informed annually of their access rights.</w:t>
      </w:r>
    </w:p>
    <w:p w14:paraId="611CDCA6"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t>Employees will not be retaliated against for exercising these rights.</w:t>
      </w:r>
    </w:p>
    <w:p w14:paraId="2B49A76B"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lastRenderedPageBreak/>
        <w:pict w14:anchorId="34F76164">
          <v:rect id="_x0000_i1075" style="width:0;height:1.5pt" o:hralign="center" o:hrstd="t" o:hr="t" fillcolor="#a0a0a0" stroked="f"/>
        </w:pict>
      </w:r>
    </w:p>
    <w:p w14:paraId="43A888EA" w14:textId="77777777" w:rsidR="00080350" w:rsidRPr="00080350" w:rsidRDefault="00080350" w:rsidP="00080350">
      <w:pPr>
        <w:spacing w:before="100" w:beforeAutospacing="1" w:after="100" w:afterAutospacing="1" w:line="240" w:lineRule="auto"/>
        <w:outlineLvl w:val="1"/>
        <w:rPr>
          <w:rFonts w:eastAsia="Times New Roman" w:cs="Times New Roman"/>
          <w:b/>
          <w:bCs/>
          <w:color w:val="512E17" w:themeColor="accent1" w:themeShade="80"/>
          <w:sz w:val="28"/>
          <w:szCs w:val="28"/>
        </w:rPr>
      </w:pPr>
      <w:r w:rsidRPr="00080350">
        <w:rPr>
          <w:rFonts w:eastAsia="Times New Roman" w:cs="Times New Roman"/>
          <w:b/>
          <w:bCs/>
          <w:color w:val="512E17" w:themeColor="accent1" w:themeShade="80"/>
          <w:sz w:val="28"/>
          <w:szCs w:val="28"/>
        </w:rPr>
        <w:t>Enforcement</w:t>
      </w:r>
    </w:p>
    <w:p w14:paraId="33995911"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t>This policy will be enforced under company health and safety rules. Denial of access or mishandling of records is a serious violation and may result in disciplinary action, up to and including termination, as well as regulatory fines.</w:t>
      </w:r>
    </w:p>
    <w:p w14:paraId="1CFAB5C6"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pict w14:anchorId="1160016A">
          <v:rect id="_x0000_i1076" style="width:0;height:1.5pt" o:hralign="center" o:hrstd="t" o:hr="t" fillcolor="#a0a0a0" stroked="f"/>
        </w:pict>
      </w:r>
    </w:p>
    <w:p w14:paraId="591C232D" w14:textId="77777777" w:rsidR="00080350" w:rsidRPr="00080350" w:rsidRDefault="00080350" w:rsidP="00080350">
      <w:pPr>
        <w:spacing w:before="100" w:beforeAutospacing="1" w:after="100" w:afterAutospacing="1" w:line="240" w:lineRule="auto"/>
        <w:outlineLvl w:val="1"/>
        <w:rPr>
          <w:rFonts w:eastAsia="Times New Roman" w:cs="Times New Roman"/>
          <w:b/>
          <w:bCs/>
          <w:color w:val="512E17" w:themeColor="accent1" w:themeShade="80"/>
          <w:sz w:val="28"/>
          <w:szCs w:val="28"/>
        </w:rPr>
      </w:pPr>
      <w:r w:rsidRPr="00080350">
        <w:rPr>
          <w:rFonts w:eastAsia="Times New Roman" w:cs="Times New Roman"/>
          <w:b/>
          <w:bCs/>
          <w:color w:val="512E17" w:themeColor="accent1" w:themeShade="80"/>
          <w:sz w:val="28"/>
          <w:szCs w:val="28"/>
        </w:rPr>
        <w:t>Review and Updates</w:t>
      </w:r>
    </w:p>
    <w:p w14:paraId="277E62AB" w14:textId="77777777" w:rsidR="00080350" w:rsidRPr="00080350" w:rsidRDefault="00080350" w:rsidP="00080350">
      <w:pPr>
        <w:spacing w:after="0" w:line="240" w:lineRule="auto"/>
        <w:rPr>
          <w:rFonts w:eastAsia="Times New Roman" w:cs="Times New Roman"/>
          <w:sz w:val="24"/>
          <w:szCs w:val="24"/>
        </w:rPr>
      </w:pPr>
      <w:r w:rsidRPr="00080350">
        <w:rPr>
          <w:rFonts w:eastAsia="Times New Roman" w:cs="Times New Roman"/>
          <w:sz w:val="24"/>
          <w:szCs w:val="24"/>
        </w:rPr>
        <w:t>This policy will be reviewed annually to ensure compliance with OSHA requirements. Updates will be communicated to employees promptly.</w:t>
      </w:r>
    </w:p>
    <w:p w14:paraId="0AA1B119" w14:textId="77777777" w:rsidR="008B0082" w:rsidRPr="008B0082" w:rsidRDefault="00080350" w:rsidP="008B0082">
      <w:pPr>
        <w:spacing w:after="0" w:line="240" w:lineRule="auto"/>
        <w:rPr>
          <w:rFonts w:ascii="Aptos" w:eastAsia="Times New Roman" w:hAnsi="Aptos" w:cs="Times New Roman"/>
          <w:sz w:val="24"/>
          <w:szCs w:val="24"/>
        </w:rPr>
      </w:pPr>
      <w:r>
        <w:rPr>
          <w:rFonts w:ascii="Aptos" w:eastAsia="Times New Roman" w:hAnsi="Aptos" w:cs="Times New Roman"/>
          <w:sz w:val="24"/>
          <w:szCs w:val="24"/>
        </w:rPr>
        <w:pict w14:anchorId="3EBBB87E">
          <v:rect id="_x0000_i1031" style="width:0;height:1.5pt" o:hralign="center" o:hrstd="t" o:hr="t" fillcolor="#a0a0a0" stroked="f"/>
        </w:pict>
      </w:r>
    </w:p>
    <w:p w14:paraId="7813CE64" w14:textId="77777777" w:rsidR="008B0082" w:rsidRPr="008B0082" w:rsidRDefault="008B0082" w:rsidP="008B0082">
      <w:pPr>
        <w:spacing w:before="100" w:beforeAutospacing="1" w:after="100" w:afterAutospacing="1" w:line="240" w:lineRule="auto"/>
        <w:outlineLvl w:val="1"/>
        <w:rPr>
          <w:rFonts w:ascii="Aptos" w:eastAsia="Times New Roman" w:hAnsi="Aptos" w:cs="Times New Roman"/>
          <w:b/>
          <w:bCs/>
          <w:color w:val="B2B2B2"/>
        </w:rPr>
      </w:pPr>
      <w:r w:rsidRPr="008B0082">
        <w:rPr>
          <w:rFonts w:ascii="Aptos" w:eastAsia="Times New Roman" w:hAnsi="Aptos" w:cs="Times New Roman"/>
          <w:b/>
          <w:bCs/>
          <w:color w:val="B2B2B2"/>
        </w:rPr>
        <w:t>DISCLAIMER</w:t>
      </w:r>
    </w:p>
    <w:p w14:paraId="2AE1C904" w14:textId="77777777" w:rsidR="008B0082" w:rsidRPr="008B0082" w:rsidRDefault="008B0082" w:rsidP="008B0082">
      <w:pPr>
        <w:spacing w:before="100" w:beforeAutospacing="1" w:after="100" w:afterAutospacing="1" w:line="240" w:lineRule="auto"/>
        <w:rPr>
          <w:rFonts w:ascii="Aptos" w:eastAsia="Times New Roman" w:hAnsi="Aptos" w:cs="Times New Roman"/>
          <w:color w:val="B2B2B2"/>
          <w:sz w:val="20"/>
          <w:szCs w:val="20"/>
        </w:rPr>
      </w:pPr>
      <w:r w:rsidRPr="008B0082">
        <w:rPr>
          <w:rFonts w:ascii="Aptos" w:eastAsia="Times New Roman" w:hAnsi="Aptos" w:cs="Times New Roman"/>
          <w:color w:val="B2B2B2"/>
          <w:sz w:val="20"/>
          <w:szCs w:val="20"/>
        </w:rPr>
        <w:t>The materials provided by McClone Insurance are for general informational and educational purposes only. They are not legal advice, a compliance guarantee, or a substitute for the client’s own obligations under applicable laws.</w:t>
      </w:r>
    </w:p>
    <w:p w14:paraId="697F5046" w14:textId="55B896F3" w:rsidR="00B645BE" w:rsidRPr="008B0082" w:rsidRDefault="008B0082" w:rsidP="008B0082">
      <w:pPr>
        <w:spacing w:before="100" w:beforeAutospacing="1" w:after="100" w:afterAutospacing="1" w:line="240" w:lineRule="auto"/>
        <w:rPr>
          <w:rFonts w:ascii="Aptos" w:eastAsia="Times New Roman" w:hAnsi="Aptos" w:cs="Times New Roman"/>
          <w:color w:val="B2B2B2"/>
          <w:sz w:val="20"/>
          <w:szCs w:val="20"/>
        </w:rPr>
      </w:pPr>
      <w:r w:rsidRPr="008B0082">
        <w:rPr>
          <w:rFonts w:ascii="Aptos" w:eastAsia="Times New Roman" w:hAnsi="Aptos" w:cs="Times New Roman"/>
          <w:color w:val="B2B2B2"/>
          <w:sz w:val="20"/>
          <w:szCs w:val="20"/>
        </w:rPr>
        <w:t>McClone Insurance makes no warranties as to accuracy, completeness, or applicability to a specific workplace. Clients are responsible for reviewing and adapting all policies and procedures to their own operations and ensuring compliance with federal, state, and local requirements. For legal advice, consult qualified counsel.</w:t>
      </w:r>
    </w:p>
    <w:sectPr w:rsidR="00B645BE" w:rsidRPr="008B0082" w:rsidSect="000C0076">
      <w:headerReference w:type="default" r:id="rId8"/>
      <w:footerReference w:type="default" r:id="rId9"/>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5047" w14:textId="77777777" w:rsidR="00335659" w:rsidRDefault="00335659" w:rsidP="006B3A73">
      <w:pPr>
        <w:spacing w:after="0" w:line="240" w:lineRule="auto"/>
      </w:pPr>
      <w:r>
        <w:separator/>
      </w:r>
    </w:p>
  </w:endnote>
  <w:endnote w:type="continuationSeparator" w:id="0">
    <w:p w14:paraId="015EB0D3" w14:textId="77777777" w:rsidR="00335659" w:rsidRDefault="00335659" w:rsidP="006B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ormorant Garamond">
    <w:charset w:val="00"/>
    <w:family w:val="auto"/>
    <w:pitch w:val="variable"/>
    <w:sig w:usb0="20000207" w:usb1="00000001" w:usb2="00000000" w:usb3="00000000" w:csb0="00000197"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Poppins ExtraBold">
    <w:charset w:val="00"/>
    <w:family w:val="auto"/>
    <w:pitch w:val="variable"/>
    <w:sig w:usb0="00008007" w:usb1="00000000" w:usb2="00000000" w:usb3="00000000" w:csb0="00000093" w:csb1="00000000"/>
  </w:font>
  <w:font w:name="Open Sans Medium">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97FC" w14:textId="377D0E09" w:rsidR="00E824E6" w:rsidRDefault="00E97FA3">
    <w:pPr>
      <w:pStyle w:val="Footer"/>
    </w:pPr>
    <w:r>
      <w:rPr>
        <w:noProof/>
      </w:rPr>
      <mc:AlternateContent>
        <mc:Choice Requires="wpg">
          <w:drawing>
            <wp:anchor distT="0" distB="0" distL="114300" distR="114300" simplePos="0" relativeHeight="251665408" behindDoc="0" locked="0" layoutInCell="1" allowOverlap="1" wp14:anchorId="14DCC2AD" wp14:editId="53903806">
              <wp:simplePos x="0" y="0"/>
              <wp:positionH relativeFrom="page">
                <wp:align>right</wp:align>
              </wp:positionH>
              <wp:positionV relativeFrom="page">
                <wp:align>bottom</wp:align>
              </wp:positionV>
              <wp:extent cx="7785100" cy="871855"/>
              <wp:effectExtent l="0" t="0" r="6350" b="4445"/>
              <wp:wrapNone/>
              <wp:docPr id="723571876" name="Group 83"/>
              <wp:cNvGraphicFramePr/>
              <a:graphic xmlns:a="http://schemas.openxmlformats.org/drawingml/2006/main">
                <a:graphicData uri="http://schemas.microsoft.com/office/word/2010/wordprocessingGroup">
                  <wpg:wgp>
                    <wpg:cNvGrpSpPr/>
                    <wpg:grpSpPr>
                      <a:xfrm>
                        <a:off x="0" y="0"/>
                        <a:ext cx="7785100" cy="871855"/>
                        <a:chOff x="-8467" y="0"/>
                        <a:chExt cx="7785100" cy="872067"/>
                      </a:xfrm>
                    </wpg:grpSpPr>
                    <wps:wsp>
                      <wps:cNvPr id="338951970" name="Rectangle: Top Corners Rounded 82"/>
                      <wps:cNvSpPr/>
                      <wps:spPr>
                        <a:xfrm>
                          <a:off x="-8467" y="160867"/>
                          <a:ext cx="7785100" cy="711200"/>
                        </a:xfrm>
                        <a:prstGeom prst="round2SameRect">
                          <a:avLst>
                            <a:gd name="adj1" fmla="val 50000"/>
                            <a:gd name="adj2" fmla="val 0"/>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98822949" name="Group 80"/>
                      <wpg:cNvGrpSpPr/>
                      <wpg:grpSpPr>
                        <a:xfrm>
                          <a:off x="3149600" y="0"/>
                          <a:ext cx="1440180" cy="762000"/>
                          <a:chOff x="0" y="0"/>
                          <a:chExt cx="1975485" cy="1047086"/>
                        </a:xfrm>
                      </wpg:grpSpPr>
                      <wps:wsp>
                        <wps:cNvPr id="884223593" name="Rounded Rectangle 2247"/>
                        <wps:cNvSpPr/>
                        <wps:spPr>
                          <a:xfrm>
                            <a:off x="0" y="1521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762811" name="Flowchart: Delay 780762811"/>
                        <wps:cNvSpPr/>
                        <wps:spPr>
                          <a:xfrm rot="5400000">
                            <a:off x="80010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090524" name="Freeform 1026"/>
                        <wps:cNvSpPr>
                          <a:spLocks/>
                        </wps:cNvSpPr>
                        <wps:spPr bwMode="auto">
                          <a:xfrm>
                            <a:off x="914400" y="83790"/>
                            <a:ext cx="145415" cy="186690"/>
                          </a:xfrm>
                          <a:custGeom>
                            <a:avLst/>
                            <a:gdLst>
                              <a:gd name="T0" fmla="+- 0 9556 8328"/>
                              <a:gd name="T1" fmla="*/ T0 w 2757"/>
                              <a:gd name="T2" fmla="+- 0 2383 2375"/>
                              <a:gd name="T3" fmla="*/ 2383 h 3446"/>
                              <a:gd name="T4" fmla="+- 0 9340 8328"/>
                              <a:gd name="T5" fmla="*/ T4 w 2757"/>
                              <a:gd name="T6" fmla="+- 0 2424 2375"/>
                              <a:gd name="T7" fmla="*/ 2424 h 3446"/>
                              <a:gd name="T8" fmla="+- 0 9137 8328"/>
                              <a:gd name="T9" fmla="*/ T8 w 2757"/>
                              <a:gd name="T10" fmla="+- 0 2497 2375"/>
                              <a:gd name="T11" fmla="*/ 2497 h 3446"/>
                              <a:gd name="T12" fmla="+- 0 8950 8328"/>
                              <a:gd name="T13" fmla="*/ T12 w 2757"/>
                              <a:gd name="T14" fmla="+- 0 2600 2375"/>
                              <a:gd name="T15" fmla="*/ 2600 h 3446"/>
                              <a:gd name="T16" fmla="+- 0 8783 8328"/>
                              <a:gd name="T17" fmla="*/ T16 w 2757"/>
                              <a:gd name="T18" fmla="+- 0 2730 2375"/>
                              <a:gd name="T19" fmla="*/ 2730 h 3446"/>
                              <a:gd name="T20" fmla="+- 0 8637 8328"/>
                              <a:gd name="T21" fmla="*/ T20 w 2757"/>
                              <a:gd name="T22" fmla="+- 0 2883 2375"/>
                              <a:gd name="T23" fmla="*/ 2883 h 3446"/>
                              <a:gd name="T24" fmla="+- 0 8516 8328"/>
                              <a:gd name="T25" fmla="*/ T24 w 2757"/>
                              <a:gd name="T26" fmla="+- 0 3057 2375"/>
                              <a:gd name="T27" fmla="*/ 3057 h 3446"/>
                              <a:gd name="T28" fmla="+- 0 8423 8328"/>
                              <a:gd name="T29" fmla="*/ T28 w 2757"/>
                              <a:gd name="T30" fmla="+- 0 3250 2375"/>
                              <a:gd name="T31" fmla="*/ 3250 h 3446"/>
                              <a:gd name="T32" fmla="+- 0 8360 8328"/>
                              <a:gd name="T33" fmla="*/ T32 w 2757"/>
                              <a:gd name="T34" fmla="+- 0 3457 2375"/>
                              <a:gd name="T35" fmla="*/ 3457 h 3446"/>
                              <a:gd name="T36" fmla="+- 0 8330 8328"/>
                              <a:gd name="T37" fmla="*/ T36 w 2757"/>
                              <a:gd name="T38" fmla="+- 0 3677 2375"/>
                              <a:gd name="T39" fmla="*/ 3677 h 3446"/>
                              <a:gd name="T40" fmla="+- 0 8335 8328"/>
                              <a:gd name="T41" fmla="*/ T40 w 2757"/>
                              <a:gd name="T42" fmla="+- 0 3890 2375"/>
                              <a:gd name="T43" fmla="*/ 3890 h 3446"/>
                              <a:gd name="T44" fmla="+- 0 8373 8328"/>
                              <a:gd name="T45" fmla="*/ T44 w 2757"/>
                              <a:gd name="T46" fmla="+- 0 4090 2375"/>
                              <a:gd name="T47" fmla="*/ 4090 h 3446"/>
                              <a:gd name="T48" fmla="+- 0 8440 8328"/>
                              <a:gd name="T49" fmla="*/ T48 w 2757"/>
                              <a:gd name="T50" fmla="+- 0 4284 2375"/>
                              <a:gd name="T51" fmla="*/ 4284 h 3446"/>
                              <a:gd name="T52" fmla="+- 0 8532 8328"/>
                              <a:gd name="T53" fmla="*/ T52 w 2757"/>
                              <a:gd name="T54" fmla="+- 0 4474 2375"/>
                              <a:gd name="T55" fmla="*/ 4474 h 3446"/>
                              <a:gd name="T56" fmla="+- 0 8647 8328"/>
                              <a:gd name="T57" fmla="*/ T56 w 2757"/>
                              <a:gd name="T58" fmla="+- 0 4660 2375"/>
                              <a:gd name="T59" fmla="*/ 4660 h 3446"/>
                              <a:gd name="T60" fmla="+- 0 8782 8328"/>
                              <a:gd name="T61" fmla="*/ T60 w 2757"/>
                              <a:gd name="T62" fmla="+- 0 4844 2375"/>
                              <a:gd name="T63" fmla="*/ 4844 h 3446"/>
                              <a:gd name="T64" fmla="+- 0 8934 8328"/>
                              <a:gd name="T65" fmla="*/ T64 w 2757"/>
                              <a:gd name="T66" fmla="+- 0 5026 2375"/>
                              <a:gd name="T67" fmla="*/ 5026 h 3446"/>
                              <a:gd name="T68" fmla="+- 0 9099 8328"/>
                              <a:gd name="T69" fmla="*/ T68 w 2757"/>
                              <a:gd name="T70" fmla="+- 0 5207 2375"/>
                              <a:gd name="T71" fmla="*/ 5207 h 3446"/>
                              <a:gd name="T72" fmla="+- 0 9274 8328"/>
                              <a:gd name="T73" fmla="*/ T72 w 2757"/>
                              <a:gd name="T74" fmla="+- 0 5389 2375"/>
                              <a:gd name="T75" fmla="*/ 5389 h 3446"/>
                              <a:gd name="T76" fmla="+- 0 10078 8328"/>
                              <a:gd name="T77" fmla="*/ T76 w 2757"/>
                              <a:gd name="T78" fmla="+- 0 5450 2375"/>
                              <a:gd name="T79" fmla="*/ 5450 h 3446"/>
                              <a:gd name="T80" fmla="+- 0 10256 8328"/>
                              <a:gd name="T81" fmla="*/ T80 w 2757"/>
                              <a:gd name="T82" fmla="+- 0 5268 2375"/>
                              <a:gd name="T83" fmla="*/ 5268 h 3446"/>
                              <a:gd name="T84" fmla="+- 0 10425 8328"/>
                              <a:gd name="T85" fmla="*/ T84 w 2757"/>
                              <a:gd name="T86" fmla="+- 0 5086 2375"/>
                              <a:gd name="T87" fmla="*/ 5086 h 3446"/>
                              <a:gd name="T88" fmla="+- 0 10581 8328"/>
                              <a:gd name="T89" fmla="*/ T88 w 2757"/>
                              <a:gd name="T90" fmla="+- 0 4905 2375"/>
                              <a:gd name="T91" fmla="*/ 4905 h 3446"/>
                              <a:gd name="T92" fmla="+- 0 10722 8328"/>
                              <a:gd name="T93" fmla="*/ T92 w 2757"/>
                              <a:gd name="T94" fmla="+- 0 4722 2375"/>
                              <a:gd name="T95" fmla="*/ 4722 h 3446"/>
                              <a:gd name="T96" fmla="+- 0 10844 8328"/>
                              <a:gd name="T97" fmla="*/ T96 w 2757"/>
                              <a:gd name="T98" fmla="+- 0 4536 2375"/>
                              <a:gd name="T99" fmla="*/ 4536 h 3446"/>
                              <a:gd name="T100" fmla="+- 0 10945 8328"/>
                              <a:gd name="T101" fmla="*/ T100 w 2757"/>
                              <a:gd name="T102" fmla="+- 0 4348 2375"/>
                              <a:gd name="T103" fmla="*/ 4348 h 3446"/>
                              <a:gd name="T104" fmla="+- 0 11020 8328"/>
                              <a:gd name="T105" fmla="*/ T104 w 2757"/>
                              <a:gd name="T106" fmla="+- 0 4155 2375"/>
                              <a:gd name="T107" fmla="*/ 4155 h 3446"/>
                              <a:gd name="T108" fmla="+- 0 9629 8328"/>
                              <a:gd name="T109" fmla="*/ T108 w 2757"/>
                              <a:gd name="T110" fmla="+- 0 4128 2375"/>
                              <a:gd name="T111" fmla="*/ 4128 h 3446"/>
                              <a:gd name="T112" fmla="+- 0 9435 8328"/>
                              <a:gd name="T113" fmla="*/ T112 w 2757"/>
                              <a:gd name="T114" fmla="+- 0 4023 2375"/>
                              <a:gd name="T115" fmla="*/ 4023 h 3446"/>
                              <a:gd name="T116" fmla="+- 0 9331 8328"/>
                              <a:gd name="T117" fmla="*/ T116 w 2757"/>
                              <a:gd name="T118" fmla="+- 0 3830 2375"/>
                              <a:gd name="T119" fmla="*/ 3830 h 3446"/>
                              <a:gd name="T120" fmla="+- 0 9353 8328"/>
                              <a:gd name="T121" fmla="*/ T120 w 2757"/>
                              <a:gd name="T122" fmla="+- 0 3604 2375"/>
                              <a:gd name="T123" fmla="*/ 3604 h 3446"/>
                              <a:gd name="T124" fmla="+- 0 9492 8328"/>
                              <a:gd name="T125" fmla="*/ T124 w 2757"/>
                              <a:gd name="T126" fmla="+- 0 3435 2375"/>
                              <a:gd name="T127" fmla="*/ 3435 h 3446"/>
                              <a:gd name="T128" fmla="+- 0 9706 8328"/>
                              <a:gd name="T129" fmla="*/ T128 w 2757"/>
                              <a:gd name="T130" fmla="+- 0 3370 2375"/>
                              <a:gd name="T131" fmla="*/ 3370 h 3446"/>
                              <a:gd name="T132" fmla="+- 0 10990 8328"/>
                              <a:gd name="T133" fmla="*/ T132 w 2757"/>
                              <a:gd name="T134" fmla="+- 0 3250 2375"/>
                              <a:gd name="T135" fmla="*/ 3250 h 3446"/>
                              <a:gd name="T136" fmla="+- 0 10896 8328"/>
                              <a:gd name="T137" fmla="*/ T136 w 2757"/>
                              <a:gd name="T138" fmla="+- 0 3057 2375"/>
                              <a:gd name="T139" fmla="*/ 3057 h 3446"/>
                              <a:gd name="T140" fmla="+- 0 10775 8328"/>
                              <a:gd name="T141" fmla="*/ T140 w 2757"/>
                              <a:gd name="T142" fmla="+- 0 2883 2375"/>
                              <a:gd name="T143" fmla="*/ 2883 h 3446"/>
                              <a:gd name="T144" fmla="+- 0 10629 8328"/>
                              <a:gd name="T145" fmla="*/ T144 w 2757"/>
                              <a:gd name="T146" fmla="+- 0 2730 2375"/>
                              <a:gd name="T147" fmla="*/ 2730 h 3446"/>
                              <a:gd name="T148" fmla="+- 0 10462 8328"/>
                              <a:gd name="T149" fmla="*/ T148 w 2757"/>
                              <a:gd name="T150" fmla="+- 0 2600 2375"/>
                              <a:gd name="T151" fmla="*/ 2600 h 3446"/>
                              <a:gd name="T152" fmla="+- 0 10275 8328"/>
                              <a:gd name="T153" fmla="*/ T152 w 2757"/>
                              <a:gd name="T154" fmla="+- 0 2497 2375"/>
                              <a:gd name="T155" fmla="*/ 2497 h 3446"/>
                              <a:gd name="T156" fmla="+- 0 10073 8328"/>
                              <a:gd name="T157" fmla="*/ T156 w 2757"/>
                              <a:gd name="T158" fmla="+- 0 2424 2375"/>
                              <a:gd name="T159" fmla="*/ 2424 h 3446"/>
                              <a:gd name="T160" fmla="+- 0 9856 8328"/>
                              <a:gd name="T161" fmla="*/ T160 w 2757"/>
                              <a:gd name="T162" fmla="+- 0 2383 2375"/>
                              <a:gd name="T163" fmla="*/ 2383 h 3446"/>
                              <a:gd name="T164" fmla="+- 0 11030 8328"/>
                              <a:gd name="T165" fmla="*/ T164 w 2757"/>
                              <a:gd name="T166" fmla="+- 0 3370 2375"/>
                              <a:gd name="T167" fmla="*/ 3370 h 3446"/>
                              <a:gd name="T168" fmla="+- 0 9855 8328"/>
                              <a:gd name="T169" fmla="*/ T168 w 2757"/>
                              <a:gd name="T170" fmla="+- 0 3400 2375"/>
                              <a:gd name="T171" fmla="*/ 3400 h 3446"/>
                              <a:gd name="T172" fmla="+- 0 10024 8328"/>
                              <a:gd name="T173" fmla="*/ T172 w 2757"/>
                              <a:gd name="T174" fmla="+- 0 3539 2375"/>
                              <a:gd name="T175" fmla="*/ 3539 h 3446"/>
                              <a:gd name="T176" fmla="+- 0 10089 8328"/>
                              <a:gd name="T177" fmla="*/ T176 w 2757"/>
                              <a:gd name="T178" fmla="+- 0 3753 2375"/>
                              <a:gd name="T179" fmla="*/ 3753 h 3446"/>
                              <a:gd name="T180" fmla="+- 0 10024 8328"/>
                              <a:gd name="T181" fmla="*/ T180 w 2757"/>
                              <a:gd name="T182" fmla="+- 0 3967 2375"/>
                              <a:gd name="T183" fmla="*/ 3967 h 3446"/>
                              <a:gd name="T184" fmla="+- 0 9855 8328"/>
                              <a:gd name="T185" fmla="*/ T184 w 2757"/>
                              <a:gd name="T186" fmla="+- 0 4106 2375"/>
                              <a:gd name="T187" fmla="*/ 4106 h 3446"/>
                              <a:gd name="T188" fmla="+- 0 11026 8328"/>
                              <a:gd name="T189" fmla="*/ T188 w 2757"/>
                              <a:gd name="T190" fmla="+- 0 4136 2375"/>
                              <a:gd name="T191" fmla="*/ 4136 h 3446"/>
                              <a:gd name="T192" fmla="+- 0 11068 8328"/>
                              <a:gd name="T193" fmla="*/ T192 w 2757"/>
                              <a:gd name="T194" fmla="+- 0 3957 2375"/>
                              <a:gd name="T195" fmla="*/ 3957 h 3446"/>
                              <a:gd name="T196" fmla="+- 0 11084 8328"/>
                              <a:gd name="T197" fmla="*/ T196 w 2757"/>
                              <a:gd name="T198" fmla="+- 0 3753 2375"/>
                              <a:gd name="T199" fmla="*/ 3753 h 3446"/>
                              <a:gd name="T200" fmla="+- 0 11066 8328"/>
                              <a:gd name="T201" fmla="*/ T200 w 2757"/>
                              <a:gd name="T202" fmla="+- 0 3529 2375"/>
                              <a:gd name="T203" fmla="*/ 3529 h 3446"/>
                              <a:gd name="T204" fmla="+- 0 11030 8328"/>
                              <a:gd name="T205" fmla="*/ T204 w 2757"/>
                              <a:gd name="T206" fmla="+- 0 3370 2375"/>
                              <a:gd name="T207" fmla="*/ 3370 h 3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757" h="3446">
                                <a:moveTo>
                                  <a:pt x="1378" y="0"/>
                                </a:moveTo>
                                <a:lnTo>
                                  <a:pt x="1303" y="2"/>
                                </a:lnTo>
                                <a:lnTo>
                                  <a:pt x="1228" y="8"/>
                                </a:lnTo>
                                <a:lnTo>
                                  <a:pt x="1155" y="18"/>
                                </a:lnTo>
                                <a:lnTo>
                                  <a:pt x="1083" y="31"/>
                                </a:lnTo>
                                <a:lnTo>
                                  <a:pt x="1012" y="49"/>
                                </a:lnTo>
                                <a:lnTo>
                                  <a:pt x="943" y="70"/>
                                </a:lnTo>
                                <a:lnTo>
                                  <a:pt x="875" y="94"/>
                                </a:lnTo>
                                <a:lnTo>
                                  <a:pt x="809" y="122"/>
                                </a:lnTo>
                                <a:lnTo>
                                  <a:pt x="745" y="153"/>
                                </a:lnTo>
                                <a:lnTo>
                                  <a:pt x="683" y="188"/>
                                </a:lnTo>
                                <a:lnTo>
                                  <a:pt x="622" y="225"/>
                                </a:lnTo>
                                <a:lnTo>
                                  <a:pt x="564" y="266"/>
                                </a:lnTo>
                                <a:lnTo>
                                  <a:pt x="508" y="309"/>
                                </a:lnTo>
                                <a:lnTo>
                                  <a:pt x="455" y="355"/>
                                </a:lnTo>
                                <a:lnTo>
                                  <a:pt x="404" y="403"/>
                                </a:lnTo>
                                <a:lnTo>
                                  <a:pt x="355" y="454"/>
                                </a:lnTo>
                                <a:lnTo>
                                  <a:pt x="309" y="508"/>
                                </a:lnTo>
                                <a:lnTo>
                                  <a:pt x="266" y="564"/>
                                </a:lnTo>
                                <a:lnTo>
                                  <a:pt x="226" y="622"/>
                                </a:lnTo>
                                <a:lnTo>
                                  <a:pt x="188" y="682"/>
                                </a:lnTo>
                                <a:lnTo>
                                  <a:pt x="154" y="744"/>
                                </a:lnTo>
                                <a:lnTo>
                                  <a:pt x="123" y="809"/>
                                </a:lnTo>
                                <a:lnTo>
                                  <a:pt x="95" y="875"/>
                                </a:lnTo>
                                <a:lnTo>
                                  <a:pt x="70" y="942"/>
                                </a:lnTo>
                                <a:lnTo>
                                  <a:pt x="49" y="1011"/>
                                </a:lnTo>
                                <a:lnTo>
                                  <a:pt x="32" y="1082"/>
                                </a:lnTo>
                                <a:lnTo>
                                  <a:pt x="18" y="1154"/>
                                </a:lnTo>
                                <a:lnTo>
                                  <a:pt x="8" y="1228"/>
                                </a:lnTo>
                                <a:lnTo>
                                  <a:pt x="2" y="1302"/>
                                </a:lnTo>
                                <a:lnTo>
                                  <a:pt x="0" y="1378"/>
                                </a:lnTo>
                                <a:lnTo>
                                  <a:pt x="2" y="1447"/>
                                </a:lnTo>
                                <a:lnTo>
                                  <a:pt x="7" y="1515"/>
                                </a:lnTo>
                                <a:lnTo>
                                  <a:pt x="17" y="1582"/>
                                </a:lnTo>
                                <a:lnTo>
                                  <a:pt x="29" y="1649"/>
                                </a:lnTo>
                                <a:lnTo>
                                  <a:pt x="45" y="1715"/>
                                </a:lnTo>
                                <a:lnTo>
                                  <a:pt x="64" y="1780"/>
                                </a:lnTo>
                                <a:lnTo>
                                  <a:pt x="86" y="1845"/>
                                </a:lnTo>
                                <a:lnTo>
                                  <a:pt x="112" y="1909"/>
                                </a:lnTo>
                                <a:lnTo>
                                  <a:pt x="140" y="1973"/>
                                </a:lnTo>
                                <a:lnTo>
                                  <a:pt x="171" y="2036"/>
                                </a:lnTo>
                                <a:lnTo>
                                  <a:pt x="204" y="2099"/>
                                </a:lnTo>
                                <a:lnTo>
                                  <a:pt x="240" y="2161"/>
                                </a:lnTo>
                                <a:lnTo>
                                  <a:pt x="279" y="2223"/>
                                </a:lnTo>
                                <a:lnTo>
                                  <a:pt x="319" y="2285"/>
                                </a:lnTo>
                                <a:lnTo>
                                  <a:pt x="362" y="2347"/>
                                </a:lnTo>
                                <a:lnTo>
                                  <a:pt x="407" y="2408"/>
                                </a:lnTo>
                                <a:lnTo>
                                  <a:pt x="454" y="2469"/>
                                </a:lnTo>
                                <a:lnTo>
                                  <a:pt x="503" y="2530"/>
                                </a:lnTo>
                                <a:lnTo>
                                  <a:pt x="554" y="2590"/>
                                </a:lnTo>
                                <a:lnTo>
                                  <a:pt x="606" y="2651"/>
                                </a:lnTo>
                                <a:lnTo>
                                  <a:pt x="660" y="2711"/>
                                </a:lnTo>
                                <a:lnTo>
                                  <a:pt x="715" y="2772"/>
                                </a:lnTo>
                                <a:lnTo>
                                  <a:pt x="771" y="2832"/>
                                </a:lnTo>
                                <a:lnTo>
                                  <a:pt x="828" y="2893"/>
                                </a:lnTo>
                                <a:lnTo>
                                  <a:pt x="887" y="2953"/>
                                </a:lnTo>
                                <a:lnTo>
                                  <a:pt x="946" y="3014"/>
                                </a:lnTo>
                                <a:lnTo>
                                  <a:pt x="1006" y="3075"/>
                                </a:lnTo>
                                <a:lnTo>
                                  <a:pt x="1378" y="3445"/>
                                </a:lnTo>
                                <a:lnTo>
                                  <a:pt x="1750" y="3075"/>
                                </a:lnTo>
                                <a:lnTo>
                                  <a:pt x="1810" y="3014"/>
                                </a:lnTo>
                                <a:lnTo>
                                  <a:pt x="1869" y="2953"/>
                                </a:lnTo>
                                <a:lnTo>
                                  <a:pt x="1928" y="2893"/>
                                </a:lnTo>
                                <a:lnTo>
                                  <a:pt x="1985" y="2832"/>
                                </a:lnTo>
                                <a:lnTo>
                                  <a:pt x="2042" y="2772"/>
                                </a:lnTo>
                                <a:lnTo>
                                  <a:pt x="2097" y="2711"/>
                                </a:lnTo>
                                <a:lnTo>
                                  <a:pt x="2150" y="2651"/>
                                </a:lnTo>
                                <a:lnTo>
                                  <a:pt x="2203" y="2590"/>
                                </a:lnTo>
                                <a:lnTo>
                                  <a:pt x="2253" y="2530"/>
                                </a:lnTo>
                                <a:lnTo>
                                  <a:pt x="2302" y="2469"/>
                                </a:lnTo>
                                <a:lnTo>
                                  <a:pt x="2349" y="2408"/>
                                </a:lnTo>
                                <a:lnTo>
                                  <a:pt x="2394" y="2347"/>
                                </a:lnTo>
                                <a:lnTo>
                                  <a:pt x="2437" y="2285"/>
                                </a:lnTo>
                                <a:lnTo>
                                  <a:pt x="2478" y="2223"/>
                                </a:lnTo>
                                <a:lnTo>
                                  <a:pt x="2516" y="2161"/>
                                </a:lnTo>
                                <a:lnTo>
                                  <a:pt x="2552" y="2099"/>
                                </a:lnTo>
                                <a:lnTo>
                                  <a:pt x="2586" y="2036"/>
                                </a:lnTo>
                                <a:lnTo>
                                  <a:pt x="2617" y="1973"/>
                                </a:lnTo>
                                <a:lnTo>
                                  <a:pt x="2645" y="1909"/>
                                </a:lnTo>
                                <a:lnTo>
                                  <a:pt x="2670" y="1845"/>
                                </a:lnTo>
                                <a:lnTo>
                                  <a:pt x="2692" y="1780"/>
                                </a:lnTo>
                                <a:lnTo>
                                  <a:pt x="2698" y="1761"/>
                                </a:lnTo>
                                <a:lnTo>
                                  <a:pt x="1378" y="1761"/>
                                </a:lnTo>
                                <a:lnTo>
                                  <a:pt x="1301" y="1753"/>
                                </a:lnTo>
                                <a:lnTo>
                                  <a:pt x="1229" y="1731"/>
                                </a:lnTo>
                                <a:lnTo>
                                  <a:pt x="1164" y="1695"/>
                                </a:lnTo>
                                <a:lnTo>
                                  <a:pt x="1107" y="1648"/>
                                </a:lnTo>
                                <a:lnTo>
                                  <a:pt x="1061" y="1592"/>
                                </a:lnTo>
                                <a:lnTo>
                                  <a:pt x="1025" y="1527"/>
                                </a:lnTo>
                                <a:lnTo>
                                  <a:pt x="1003" y="1455"/>
                                </a:lnTo>
                                <a:lnTo>
                                  <a:pt x="995" y="1378"/>
                                </a:lnTo>
                                <a:lnTo>
                                  <a:pt x="1003" y="1301"/>
                                </a:lnTo>
                                <a:lnTo>
                                  <a:pt x="1025" y="1229"/>
                                </a:lnTo>
                                <a:lnTo>
                                  <a:pt x="1061" y="1164"/>
                                </a:lnTo>
                                <a:lnTo>
                                  <a:pt x="1107" y="1107"/>
                                </a:lnTo>
                                <a:lnTo>
                                  <a:pt x="1164" y="1060"/>
                                </a:lnTo>
                                <a:lnTo>
                                  <a:pt x="1229" y="1025"/>
                                </a:lnTo>
                                <a:lnTo>
                                  <a:pt x="1301" y="1003"/>
                                </a:lnTo>
                                <a:lnTo>
                                  <a:pt x="1378" y="995"/>
                                </a:lnTo>
                                <a:lnTo>
                                  <a:pt x="2702" y="995"/>
                                </a:lnTo>
                                <a:lnTo>
                                  <a:pt x="2686" y="942"/>
                                </a:lnTo>
                                <a:lnTo>
                                  <a:pt x="2662" y="875"/>
                                </a:lnTo>
                                <a:lnTo>
                                  <a:pt x="2634" y="809"/>
                                </a:lnTo>
                                <a:lnTo>
                                  <a:pt x="2602" y="744"/>
                                </a:lnTo>
                                <a:lnTo>
                                  <a:pt x="2568" y="682"/>
                                </a:lnTo>
                                <a:lnTo>
                                  <a:pt x="2531" y="622"/>
                                </a:lnTo>
                                <a:lnTo>
                                  <a:pt x="2490" y="564"/>
                                </a:lnTo>
                                <a:lnTo>
                                  <a:pt x="2447" y="508"/>
                                </a:lnTo>
                                <a:lnTo>
                                  <a:pt x="2401" y="454"/>
                                </a:lnTo>
                                <a:lnTo>
                                  <a:pt x="2353" y="403"/>
                                </a:lnTo>
                                <a:lnTo>
                                  <a:pt x="2301" y="355"/>
                                </a:lnTo>
                                <a:lnTo>
                                  <a:pt x="2248" y="309"/>
                                </a:lnTo>
                                <a:lnTo>
                                  <a:pt x="2192" y="266"/>
                                </a:lnTo>
                                <a:lnTo>
                                  <a:pt x="2134" y="225"/>
                                </a:lnTo>
                                <a:lnTo>
                                  <a:pt x="2074" y="188"/>
                                </a:lnTo>
                                <a:lnTo>
                                  <a:pt x="2011" y="153"/>
                                </a:lnTo>
                                <a:lnTo>
                                  <a:pt x="1947" y="122"/>
                                </a:lnTo>
                                <a:lnTo>
                                  <a:pt x="1881" y="94"/>
                                </a:lnTo>
                                <a:lnTo>
                                  <a:pt x="1814" y="70"/>
                                </a:lnTo>
                                <a:lnTo>
                                  <a:pt x="1745" y="49"/>
                                </a:lnTo>
                                <a:lnTo>
                                  <a:pt x="1674" y="31"/>
                                </a:lnTo>
                                <a:lnTo>
                                  <a:pt x="1602" y="18"/>
                                </a:lnTo>
                                <a:lnTo>
                                  <a:pt x="1528" y="8"/>
                                </a:lnTo>
                                <a:lnTo>
                                  <a:pt x="1454" y="2"/>
                                </a:lnTo>
                                <a:lnTo>
                                  <a:pt x="1378" y="0"/>
                                </a:lnTo>
                                <a:close/>
                                <a:moveTo>
                                  <a:pt x="2702" y="995"/>
                                </a:moveTo>
                                <a:lnTo>
                                  <a:pt x="1378" y="995"/>
                                </a:lnTo>
                                <a:lnTo>
                                  <a:pt x="1455" y="1003"/>
                                </a:lnTo>
                                <a:lnTo>
                                  <a:pt x="1527" y="1025"/>
                                </a:lnTo>
                                <a:lnTo>
                                  <a:pt x="1592" y="1060"/>
                                </a:lnTo>
                                <a:lnTo>
                                  <a:pt x="1649" y="1107"/>
                                </a:lnTo>
                                <a:lnTo>
                                  <a:pt x="1696" y="1164"/>
                                </a:lnTo>
                                <a:lnTo>
                                  <a:pt x="1731" y="1229"/>
                                </a:lnTo>
                                <a:lnTo>
                                  <a:pt x="1753" y="1301"/>
                                </a:lnTo>
                                <a:lnTo>
                                  <a:pt x="1761" y="1378"/>
                                </a:lnTo>
                                <a:lnTo>
                                  <a:pt x="1753" y="1455"/>
                                </a:lnTo>
                                <a:lnTo>
                                  <a:pt x="1731" y="1527"/>
                                </a:lnTo>
                                <a:lnTo>
                                  <a:pt x="1696" y="1592"/>
                                </a:lnTo>
                                <a:lnTo>
                                  <a:pt x="1649" y="1648"/>
                                </a:lnTo>
                                <a:lnTo>
                                  <a:pt x="1592" y="1695"/>
                                </a:lnTo>
                                <a:lnTo>
                                  <a:pt x="1527" y="1731"/>
                                </a:lnTo>
                                <a:lnTo>
                                  <a:pt x="1455" y="1753"/>
                                </a:lnTo>
                                <a:lnTo>
                                  <a:pt x="1378" y="1761"/>
                                </a:lnTo>
                                <a:lnTo>
                                  <a:pt x="2698" y="1761"/>
                                </a:lnTo>
                                <a:lnTo>
                                  <a:pt x="2711" y="1715"/>
                                </a:lnTo>
                                <a:lnTo>
                                  <a:pt x="2727" y="1648"/>
                                </a:lnTo>
                                <a:lnTo>
                                  <a:pt x="2740" y="1582"/>
                                </a:lnTo>
                                <a:lnTo>
                                  <a:pt x="2749" y="1515"/>
                                </a:lnTo>
                                <a:lnTo>
                                  <a:pt x="2754" y="1447"/>
                                </a:lnTo>
                                <a:lnTo>
                                  <a:pt x="2756" y="1378"/>
                                </a:lnTo>
                                <a:lnTo>
                                  <a:pt x="2754" y="1302"/>
                                </a:lnTo>
                                <a:lnTo>
                                  <a:pt x="2748" y="1228"/>
                                </a:lnTo>
                                <a:lnTo>
                                  <a:pt x="2738" y="1154"/>
                                </a:lnTo>
                                <a:lnTo>
                                  <a:pt x="2724" y="1082"/>
                                </a:lnTo>
                                <a:lnTo>
                                  <a:pt x="2707" y="1011"/>
                                </a:lnTo>
                                <a:lnTo>
                                  <a:pt x="2702" y="995"/>
                                </a:lnTo>
                                <a:close/>
                              </a:path>
                            </a:pathLst>
                          </a:custGeom>
                          <a:solidFill>
                            <a:schemeClr val="bg1"/>
                          </a:solidFill>
                          <a:ln>
                            <a:noFill/>
                          </a:ln>
                        </wps:spPr>
                        <wps:bodyPr rot="0" vert="horz" wrap="square" lIns="91440" tIns="45720" rIns="91440" bIns="45720" anchor="t" anchorCtr="0" upright="1">
                          <a:noAutofit/>
                        </wps:bodyPr>
                      </wps:wsp>
                      <wps:wsp>
                        <wps:cNvPr id="2042267714" name="Text Box 2042267714"/>
                        <wps:cNvSpPr txBox="1"/>
                        <wps:spPr>
                          <a:xfrm>
                            <a:off x="22860" y="464789"/>
                            <a:ext cx="1909763" cy="564506"/>
                          </a:xfrm>
                          <a:prstGeom prst="rect">
                            <a:avLst/>
                          </a:prstGeom>
                          <a:noFill/>
                          <a:ln w="6350">
                            <a:noFill/>
                          </a:ln>
                        </wps:spPr>
                        <wps:txb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06304324" name="Group 79"/>
                      <wpg:cNvGrpSpPr/>
                      <wpg:grpSpPr>
                        <a:xfrm>
                          <a:off x="5198533" y="8467"/>
                          <a:ext cx="1440180" cy="765810"/>
                          <a:chOff x="0" y="0"/>
                          <a:chExt cx="1975485" cy="1050896"/>
                        </a:xfrm>
                      </wpg:grpSpPr>
                      <wps:wsp>
                        <wps:cNvPr id="1136379618" name="Rounded Rectangle 33"/>
                        <wps:cNvSpPr/>
                        <wps:spPr>
                          <a:xfrm>
                            <a:off x="0" y="1902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355329" name="Flowchart: Delay 1079355329"/>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734370" name="Text Box 1791734370"/>
                        <wps:cNvSpPr txBox="1"/>
                        <wps:spPr>
                          <a:xfrm>
                            <a:off x="121920" y="491460"/>
                            <a:ext cx="1776413" cy="490220"/>
                          </a:xfrm>
                          <a:prstGeom prst="rect">
                            <a:avLst/>
                          </a:prstGeom>
                          <a:noFill/>
                          <a:ln w="6350">
                            <a:noFill/>
                          </a:ln>
                        </wps:spPr>
                        <wps:txb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5506401" name="Freeform 993"/>
                        <wps:cNvSpPr>
                          <a:spLocks/>
                        </wps:cNvSpPr>
                        <wps:spPr bwMode="auto">
                          <a:xfrm>
                            <a:off x="899160" y="87600"/>
                            <a:ext cx="172085" cy="171450"/>
                          </a:xfrm>
                          <a:custGeom>
                            <a:avLst/>
                            <a:gdLst>
                              <a:gd name="T0" fmla="+- 0 1344 696"/>
                              <a:gd name="T1" fmla="*/ T0 w 4416"/>
                              <a:gd name="T2" fmla="+- 0 4359 679"/>
                              <a:gd name="T3" fmla="*/ 4359 h 4420"/>
                              <a:gd name="T4" fmla="+- 0 1783 696"/>
                              <a:gd name="T5" fmla="*/ T4 w 4416"/>
                              <a:gd name="T6" fmla="+- 0 4819 679"/>
                              <a:gd name="T7" fmla="*/ 4819 h 4420"/>
                              <a:gd name="T8" fmla="+- 0 2658 696"/>
                              <a:gd name="T9" fmla="*/ T8 w 4416"/>
                              <a:gd name="T10" fmla="+- 0 5099 679"/>
                              <a:gd name="T11" fmla="*/ 5099 h 4420"/>
                              <a:gd name="T12" fmla="+- 0 2164 696"/>
                              <a:gd name="T13" fmla="*/ T12 w 4416"/>
                              <a:gd name="T14" fmla="+- 0 4619 679"/>
                              <a:gd name="T15" fmla="*/ 4619 h 4420"/>
                              <a:gd name="T16" fmla="+- 0 1806 696"/>
                              <a:gd name="T17" fmla="*/ T16 w 4416"/>
                              <a:gd name="T18" fmla="+- 0 4019 679"/>
                              <a:gd name="T19" fmla="*/ 4019 h 4420"/>
                              <a:gd name="T20" fmla="+- 0 3782 696"/>
                              <a:gd name="T21" fmla="*/ T20 w 4416"/>
                              <a:gd name="T22" fmla="+- 0 4419 679"/>
                              <a:gd name="T23" fmla="*/ 4419 h 4420"/>
                              <a:gd name="T24" fmla="+- 0 3331 696"/>
                              <a:gd name="T25" fmla="*/ T24 w 4416"/>
                              <a:gd name="T26" fmla="+- 0 4959 679"/>
                              <a:gd name="T27" fmla="*/ 4959 h 4420"/>
                              <a:gd name="T28" fmla="+- 0 3751 696"/>
                              <a:gd name="T29" fmla="*/ T28 w 4416"/>
                              <a:gd name="T30" fmla="+- 0 4959 679"/>
                              <a:gd name="T31" fmla="*/ 4959 h 4420"/>
                              <a:gd name="T32" fmla="+- 0 4397 696"/>
                              <a:gd name="T33" fmla="*/ T32 w 4416"/>
                              <a:gd name="T34" fmla="+- 0 4539 679"/>
                              <a:gd name="T35" fmla="*/ 4539 h 4420"/>
                              <a:gd name="T36" fmla="+- 0 4153 696"/>
                              <a:gd name="T37" fmla="*/ T36 w 4416"/>
                              <a:gd name="T38" fmla="+- 0 4039 679"/>
                              <a:gd name="T39" fmla="*/ 4039 h 4420"/>
                              <a:gd name="T40" fmla="+- 0 1994 696"/>
                              <a:gd name="T41" fmla="*/ T40 w 4416"/>
                              <a:gd name="T42" fmla="+- 0 3799 679"/>
                              <a:gd name="T43" fmla="*/ 3799 h 4420"/>
                              <a:gd name="T44" fmla="+- 0 2338 696"/>
                              <a:gd name="T45" fmla="*/ T44 w 4416"/>
                              <a:gd name="T46" fmla="+- 0 4419 679"/>
                              <a:gd name="T47" fmla="*/ 4419 h 4420"/>
                              <a:gd name="T48" fmla="+- 0 2841 696"/>
                              <a:gd name="T49" fmla="*/ T48 w 4416"/>
                              <a:gd name="T50" fmla="+- 0 4939 679"/>
                              <a:gd name="T51" fmla="*/ 4939 h 4420"/>
                              <a:gd name="T52" fmla="+- 0 3372 696"/>
                              <a:gd name="T53" fmla="*/ T52 w 4416"/>
                              <a:gd name="T54" fmla="+- 0 4559 679"/>
                              <a:gd name="T55" fmla="*/ 4559 h 4420"/>
                              <a:gd name="T56" fmla="+- 0 3754 696"/>
                              <a:gd name="T57" fmla="*/ T56 w 4416"/>
                              <a:gd name="T58" fmla="+- 0 3959 679"/>
                              <a:gd name="T59" fmla="*/ 3959 h 4420"/>
                              <a:gd name="T60" fmla="+- 0 1088 696"/>
                              <a:gd name="T61" fmla="*/ T60 w 4416"/>
                              <a:gd name="T62" fmla="+- 0 1619 679"/>
                              <a:gd name="T63" fmla="*/ 1619 h 4420"/>
                              <a:gd name="T64" fmla="+- 0 788 696"/>
                              <a:gd name="T65" fmla="*/ T64 w 4416"/>
                              <a:gd name="T66" fmla="+- 0 2259 679"/>
                              <a:gd name="T67" fmla="*/ 2259 h 4420"/>
                              <a:gd name="T68" fmla="+- 0 698 696"/>
                              <a:gd name="T69" fmla="*/ T68 w 4416"/>
                              <a:gd name="T70" fmla="+- 0 2979 679"/>
                              <a:gd name="T71" fmla="*/ 2979 h 4420"/>
                              <a:gd name="T72" fmla="+- 0 838 696"/>
                              <a:gd name="T73" fmla="*/ T72 w 4416"/>
                              <a:gd name="T74" fmla="+- 0 3679 679"/>
                              <a:gd name="T75" fmla="*/ 3679 h 4420"/>
                              <a:gd name="T76" fmla="+- 0 1180 696"/>
                              <a:gd name="T77" fmla="*/ T76 w 4416"/>
                              <a:gd name="T78" fmla="+- 0 4159 679"/>
                              <a:gd name="T79" fmla="*/ 4159 h 4420"/>
                              <a:gd name="T80" fmla="+- 0 1690 696"/>
                              <a:gd name="T81" fmla="*/ T80 w 4416"/>
                              <a:gd name="T82" fmla="+- 0 3699 679"/>
                              <a:gd name="T83" fmla="*/ 3699 h 4420"/>
                              <a:gd name="T84" fmla="+- 0 1576 696"/>
                              <a:gd name="T85" fmla="*/ T84 w 4416"/>
                              <a:gd name="T86" fmla="+- 0 2979 679"/>
                              <a:gd name="T87" fmla="*/ 2979 h 4420"/>
                              <a:gd name="T88" fmla="+- 0 1649 696"/>
                              <a:gd name="T89" fmla="*/ T88 w 4416"/>
                              <a:gd name="T90" fmla="+- 0 2239 679"/>
                              <a:gd name="T91" fmla="*/ 2239 h 4420"/>
                              <a:gd name="T92" fmla="+- 0 1280 696"/>
                              <a:gd name="T93" fmla="*/ T92 w 4416"/>
                              <a:gd name="T94" fmla="+- 0 1739 679"/>
                              <a:gd name="T95" fmla="*/ 1739 h 4420"/>
                              <a:gd name="T96" fmla="+- 0 4421 696"/>
                              <a:gd name="T97" fmla="*/ T96 w 4416"/>
                              <a:gd name="T98" fmla="+- 0 1859 679"/>
                              <a:gd name="T99" fmla="*/ 1859 h 4420"/>
                              <a:gd name="T100" fmla="+- 0 4193 696"/>
                              <a:gd name="T101" fmla="*/ T100 w 4416"/>
                              <a:gd name="T102" fmla="+- 0 2399 679"/>
                              <a:gd name="T103" fmla="*/ 2399 h 4420"/>
                              <a:gd name="T104" fmla="+- 0 4225 696"/>
                              <a:gd name="T105" fmla="*/ T104 w 4416"/>
                              <a:gd name="T106" fmla="+- 0 3139 679"/>
                              <a:gd name="T107" fmla="*/ 3139 h 4420"/>
                              <a:gd name="T108" fmla="+- 0 4245 696"/>
                              <a:gd name="T109" fmla="*/ T108 w 4416"/>
                              <a:gd name="T110" fmla="+- 0 3779 679"/>
                              <a:gd name="T111" fmla="*/ 3779 h 4420"/>
                              <a:gd name="T112" fmla="+- 0 4720 696"/>
                              <a:gd name="T113" fmla="*/ T112 w 4416"/>
                              <a:gd name="T114" fmla="+- 0 4159 679"/>
                              <a:gd name="T115" fmla="*/ 4159 h 4420"/>
                              <a:gd name="T116" fmla="+- 0 5020 696"/>
                              <a:gd name="T117" fmla="*/ T116 w 4416"/>
                              <a:gd name="T118" fmla="+- 0 3539 679"/>
                              <a:gd name="T119" fmla="*/ 3539 h 4420"/>
                              <a:gd name="T120" fmla="+- 0 5111 696"/>
                              <a:gd name="T121" fmla="*/ T120 w 4416"/>
                              <a:gd name="T122" fmla="+- 0 2819 679"/>
                              <a:gd name="T123" fmla="*/ 2819 h 4420"/>
                              <a:gd name="T124" fmla="+- 0 4970 696"/>
                              <a:gd name="T125" fmla="*/ T124 w 4416"/>
                              <a:gd name="T126" fmla="+- 0 2099 679"/>
                              <a:gd name="T127" fmla="*/ 2099 h 4420"/>
                              <a:gd name="T128" fmla="+- 0 4033 696"/>
                              <a:gd name="T129" fmla="*/ T128 w 4416"/>
                              <a:gd name="T130" fmla="+- 0 3939 679"/>
                              <a:gd name="T131" fmla="*/ 3939 h 4420"/>
                              <a:gd name="T132" fmla="+- 0 3018 696"/>
                              <a:gd name="T133" fmla="*/ T132 w 4416"/>
                              <a:gd name="T134" fmla="+- 0 3579 679"/>
                              <a:gd name="T135" fmla="*/ 3579 h 4420"/>
                              <a:gd name="T136" fmla="+- 0 1848 696"/>
                              <a:gd name="T137" fmla="*/ T136 w 4416"/>
                              <a:gd name="T138" fmla="+- 0 2559 679"/>
                              <a:gd name="T139" fmla="*/ 2559 h 4420"/>
                              <a:gd name="T140" fmla="+- 0 1861 696"/>
                              <a:gd name="T141" fmla="*/ T140 w 4416"/>
                              <a:gd name="T142" fmla="+- 0 3319 679"/>
                              <a:gd name="T143" fmla="*/ 3319 h 4420"/>
                              <a:gd name="T144" fmla="+- 0 2641 696"/>
                              <a:gd name="T145" fmla="*/ T144 w 4416"/>
                              <a:gd name="T146" fmla="+- 0 3339 679"/>
                              <a:gd name="T147" fmla="*/ 3339 h 4420"/>
                              <a:gd name="T148" fmla="+- 0 3984 696"/>
                              <a:gd name="T149" fmla="*/ T148 w 4416"/>
                              <a:gd name="T150" fmla="+- 0 2899 679"/>
                              <a:gd name="T151" fmla="*/ 2899 h 4420"/>
                              <a:gd name="T152" fmla="+- 0 2054 696"/>
                              <a:gd name="T153" fmla="*/ T152 w 4416"/>
                              <a:gd name="T154" fmla="+- 0 2299 679"/>
                              <a:gd name="T155" fmla="*/ 2299 h 4420"/>
                              <a:gd name="T156" fmla="+- 0 3685 696"/>
                              <a:gd name="T157" fmla="*/ T156 w 4416"/>
                              <a:gd name="T158" fmla="+- 0 3479 679"/>
                              <a:gd name="T159" fmla="*/ 3479 h 4420"/>
                              <a:gd name="T160" fmla="+- 0 3244 696"/>
                              <a:gd name="T161" fmla="*/ T160 w 4416"/>
                              <a:gd name="T162" fmla="+- 0 2439 679"/>
                              <a:gd name="T163" fmla="*/ 2439 h 4420"/>
                              <a:gd name="T164" fmla="+- 0 2716 696"/>
                              <a:gd name="T165" fmla="*/ T164 w 4416"/>
                              <a:gd name="T166" fmla="+- 0 2199 679"/>
                              <a:gd name="T167" fmla="*/ 2199 h 4420"/>
                              <a:gd name="T168" fmla="+- 0 2543 696"/>
                              <a:gd name="T169" fmla="*/ T168 w 4416"/>
                              <a:gd name="T170" fmla="+- 0 1119 679"/>
                              <a:gd name="T171" fmla="*/ 1119 h 4420"/>
                              <a:gd name="T172" fmla="+- 0 2125 696"/>
                              <a:gd name="T173" fmla="*/ T172 w 4416"/>
                              <a:gd name="T174" fmla="+- 0 1699 679"/>
                              <a:gd name="T175" fmla="*/ 1699 h 4420"/>
                              <a:gd name="T176" fmla="+- 0 3242 696"/>
                              <a:gd name="T177" fmla="*/ T176 w 4416"/>
                              <a:gd name="T178" fmla="+- 0 2179 679"/>
                              <a:gd name="T179" fmla="*/ 2179 h 4420"/>
                              <a:gd name="T180" fmla="+- 0 3646 696"/>
                              <a:gd name="T181" fmla="*/ T180 w 4416"/>
                              <a:gd name="T182" fmla="+- 0 1619 679"/>
                              <a:gd name="T183" fmla="*/ 1619 h 4420"/>
                              <a:gd name="T184" fmla="+- 0 3210 696"/>
                              <a:gd name="T185" fmla="*/ T184 w 4416"/>
                              <a:gd name="T186" fmla="+- 0 1059 679"/>
                              <a:gd name="T187" fmla="*/ 1059 h 4420"/>
                              <a:gd name="T188" fmla="+- 0 2058 696"/>
                              <a:gd name="T189" fmla="*/ T188 w 4416"/>
                              <a:gd name="T190" fmla="+- 0 839 679"/>
                              <a:gd name="T191" fmla="*/ 839 h 4420"/>
                              <a:gd name="T192" fmla="+- 0 1468 696"/>
                              <a:gd name="T193" fmla="*/ T192 w 4416"/>
                              <a:gd name="T194" fmla="+- 0 1199 679"/>
                              <a:gd name="T195" fmla="*/ 1199 h 4420"/>
                              <a:gd name="T196" fmla="+- 0 1598 696"/>
                              <a:gd name="T197" fmla="*/ T196 w 4416"/>
                              <a:gd name="T198" fmla="+- 0 1699 679"/>
                              <a:gd name="T199" fmla="*/ 1699 h 4420"/>
                              <a:gd name="T200" fmla="+- 0 1986 696"/>
                              <a:gd name="T201" fmla="*/ T200 w 4416"/>
                              <a:gd name="T202" fmla="+- 0 1419 679"/>
                              <a:gd name="T203" fmla="*/ 1419 h 4420"/>
                              <a:gd name="T204" fmla="+- 0 2422 696"/>
                              <a:gd name="T205" fmla="*/ T204 w 4416"/>
                              <a:gd name="T206" fmla="+- 0 879 679"/>
                              <a:gd name="T207" fmla="*/ 879 h 4420"/>
                              <a:gd name="T208" fmla="+- 0 3331 696"/>
                              <a:gd name="T209" fmla="*/ T208 w 4416"/>
                              <a:gd name="T210" fmla="+- 0 819 679"/>
                              <a:gd name="T211" fmla="*/ 819 h 4420"/>
                              <a:gd name="T212" fmla="+- 0 3782 696"/>
                              <a:gd name="T213" fmla="*/ T212 w 4416"/>
                              <a:gd name="T214" fmla="+- 0 1359 679"/>
                              <a:gd name="T215" fmla="*/ 1359 h 4420"/>
                              <a:gd name="T216" fmla="+- 0 4153 696"/>
                              <a:gd name="T217" fmla="*/ T216 w 4416"/>
                              <a:gd name="T218" fmla="+- 0 1759 679"/>
                              <a:gd name="T219" fmla="*/ 1759 h 4420"/>
                              <a:gd name="T220" fmla="+- 0 4398 696"/>
                              <a:gd name="T221" fmla="*/ T220 w 4416"/>
                              <a:gd name="T222" fmla="+- 0 1259 679"/>
                              <a:gd name="T223" fmla="*/ 1259 h 4420"/>
                              <a:gd name="T224" fmla="+- 0 3822 696"/>
                              <a:gd name="T225" fmla="*/ T224 w 4416"/>
                              <a:gd name="T226" fmla="+- 0 859 679"/>
                              <a:gd name="T227" fmla="*/ 859 h 4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16" h="4420">
                                <a:moveTo>
                                  <a:pt x="1080" y="3260"/>
                                </a:moveTo>
                                <a:lnTo>
                                  <a:pt x="1019" y="3300"/>
                                </a:lnTo>
                                <a:lnTo>
                                  <a:pt x="960" y="3360"/>
                                </a:lnTo>
                                <a:lnTo>
                                  <a:pt x="903" y="3400"/>
                                </a:lnTo>
                                <a:lnTo>
                                  <a:pt x="848" y="3460"/>
                                </a:lnTo>
                                <a:lnTo>
                                  <a:pt x="795" y="3520"/>
                                </a:lnTo>
                                <a:lnTo>
                                  <a:pt x="744" y="3560"/>
                                </a:lnTo>
                                <a:lnTo>
                                  <a:pt x="695" y="3620"/>
                                </a:lnTo>
                                <a:lnTo>
                                  <a:pt x="648" y="3680"/>
                                </a:lnTo>
                                <a:lnTo>
                                  <a:pt x="604" y="3740"/>
                                </a:lnTo>
                                <a:lnTo>
                                  <a:pt x="659" y="3800"/>
                                </a:lnTo>
                                <a:lnTo>
                                  <a:pt x="715" y="3860"/>
                                </a:lnTo>
                                <a:lnTo>
                                  <a:pt x="773" y="3900"/>
                                </a:lnTo>
                                <a:lnTo>
                                  <a:pt x="833" y="3960"/>
                                </a:lnTo>
                                <a:lnTo>
                                  <a:pt x="894" y="4000"/>
                                </a:lnTo>
                                <a:lnTo>
                                  <a:pt x="957" y="4060"/>
                                </a:lnTo>
                                <a:lnTo>
                                  <a:pt x="1021" y="4100"/>
                                </a:lnTo>
                                <a:lnTo>
                                  <a:pt x="1087" y="4140"/>
                                </a:lnTo>
                                <a:lnTo>
                                  <a:pt x="1154" y="4180"/>
                                </a:lnTo>
                                <a:lnTo>
                                  <a:pt x="1222" y="4200"/>
                                </a:lnTo>
                                <a:lnTo>
                                  <a:pt x="1362" y="4280"/>
                                </a:lnTo>
                                <a:lnTo>
                                  <a:pt x="1507" y="4320"/>
                                </a:lnTo>
                                <a:lnTo>
                                  <a:pt x="1581" y="4360"/>
                                </a:lnTo>
                                <a:lnTo>
                                  <a:pt x="1731" y="4400"/>
                                </a:lnTo>
                                <a:lnTo>
                                  <a:pt x="1807" y="4400"/>
                                </a:lnTo>
                                <a:lnTo>
                                  <a:pt x="1884" y="4420"/>
                                </a:lnTo>
                                <a:lnTo>
                                  <a:pt x="1962" y="4420"/>
                                </a:lnTo>
                                <a:lnTo>
                                  <a:pt x="1901" y="4380"/>
                                </a:lnTo>
                                <a:lnTo>
                                  <a:pt x="1841" y="4340"/>
                                </a:lnTo>
                                <a:lnTo>
                                  <a:pt x="1783" y="4280"/>
                                </a:lnTo>
                                <a:lnTo>
                                  <a:pt x="1727" y="4220"/>
                                </a:lnTo>
                                <a:lnTo>
                                  <a:pt x="1672" y="4180"/>
                                </a:lnTo>
                                <a:lnTo>
                                  <a:pt x="1618" y="4120"/>
                                </a:lnTo>
                                <a:lnTo>
                                  <a:pt x="1566" y="4060"/>
                                </a:lnTo>
                                <a:lnTo>
                                  <a:pt x="1516" y="4000"/>
                                </a:lnTo>
                                <a:lnTo>
                                  <a:pt x="1468" y="3940"/>
                                </a:lnTo>
                                <a:lnTo>
                                  <a:pt x="1421" y="3880"/>
                                </a:lnTo>
                                <a:lnTo>
                                  <a:pt x="1376" y="3820"/>
                                </a:lnTo>
                                <a:lnTo>
                                  <a:pt x="1332" y="3740"/>
                                </a:lnTo>
                                <a:lnTo>
                                  <a:pt x="1291" y="3680"/>
                                </a:lnTo>
                                <a:lnTo>
                                  <a:pt x="1251" y="3620"/>
                                </a:lnTo>
                                <a:lnTo>
                                  <a:pt x="1213" y="3540"/>
                                </a:lnTo>
                                <a:lnTo>
                                  <a:pt x="1177" y="3480"/>
                                </a:lnTo>
                                <a:lnTo>
                                  <a:pt x="1143" y="3400"/>
                                </a:lnTo>
                                <a:lnTo>
                                  <a:pt x="1110" y="3340"/>
                                </a:lnTo>
                                <a:lnTo>
                                  <a:pt x="1080" y="3260"/>
                                </a:lnTo>
                                <a:close/>
                                <a:moveTo>
                                  <a:pt x="3337" y="3260"/>
                                </a:moveTo>
                                <a:lnTo>
                                  <a:pt x="3307" y="3340"/>
                                </a:lnTo>
                                <a:lnTo>
                                  <a:pt x="3275" y="3400"/>
                                </a:lnTo>
                                <a:lnTo>
                                  <a:pt x="3241" y="3480"/>
                                </a:lnTo>
                                <a:lnTo>
                                  <a:pt x="3205" y="3540"/>
                                </a:lnTo>
                                <a:lnTo>
                                  <a:pt x="3167" y="3620"/>
                                </a:lnTo>
                                <a:lnTo>
                                  <a:pt x="3127" y="3680"/>
                                </a:lnTo>
                                <a:lnTo>
                                  <a:pt x="3086" y="3740"/>
                                </a:lnTo>
                                <a:lnTo>
                                  <a:pt x="3042" y="3820"/>
                                </a:lnTo>
                                <a:lnTo>
                                  <a:pt x="2997" y="3880"/>
                                </a:lnTo>
                                <a:lnTo>
                                  <a:pt x="2950" y="3940"/>
                                </a:lnTo>
                                <a:lnTo>
                                  <a:pt x="2902" y="4000"/>
                                </a:lnTo>
                                <a:lnTo>
                                  <a:pt x="2851" y="4060"/>
                                </a:lnTo>
                                <a:lnTo>
                                  <a:pt x="2800" y="4120"/>
                                </a:lnTo>
                                <a:lnTo>
                                  <a:pt x="2746" y="4180"/>
                                </a:lnTo>
                                <a:lnTo>
                                  <a:pt x="2691" y="4220"/>
                                </a:lnTo>
                                <a:lnTo>
                                  <a:pt x="2635" y="4280"/>
                                </a:lnTo>
                                <a:lnTo>
                                  <a:pt x="2577" y="4340"/>
                                </a:lnTo>
                                <a:lnTo>
                                  <a:pt x="2517" y="4380"/>
                                </a:lnTo>
                                <a:lnTo>
                                  <a:pt x="2456" y="4420"/>
                                </a:lnTo>
                                <a:lnTo>
                                  <a:pt x="2534" y="4420"/>
                                </a:lnTo>
                                <a:lnTo>
                                  <a:pt x="2611" y="4400"/>
                                </a:lnTo>
                                <a:lnTo>
                                  <a:pt x="2687" y="4400"/>
                                </a:lnTo>
                                <a:lnTo>
                                  <a:pt x="2837" y="4360"/>
                                </a:lnTo>
                                <a:lnTo>
                                  <a:pt x="2911" y="4320"/>
                                </a:lnTo>
                                <a:lnTo>
                                  <a:pt x="3055" y="4280"/>
                                </a:lnTo>
                                <a:lnTo>
                                  <a:pt x="3195" y="4200"/>
                                </a:lnTo>
                                <a:lnTo>
                                  <a:pt x="3263" y="4180"/>
                                </a:lnTo>
                                <a:lnTo>
                                  <a:pt x="3330" y="4140"/>
                                </a:lnTo>
                                <a:lnTo>
                                  <a:pt x="3396" y="4100"/>
                                </a:lnTo>
                                <a:lnTo>
                                  <a:pt x="3460" y="4060"/>
                                </a:lnTo>
                                <a:lnTo>
                                  <a:pt x="3523" y="4000"/>
                                </a:lnTo>
                                <a:lnTo>
                                  <a:pt x="3584" y="3960"/>
                                </a:lnTo>
                                <a:lnTo>
                                  <a:pt x="3643" y="3900"/>
                                </a:lnTo>
                                <a:lnTo>
                                  <a:pt x="3701" y="3860"/>
                                </a:lnTo>
                                <a:lnTo>
                                  <a:pt x="3758" y="3800"/>
                                </a:lnTo>
                                <a:lnTo>
                                  <a:pt x="3812" y="3740"/>
                                </a:lnTo>
                                <a:lnTo>
                                  <a:pt x="3768" y="3680"/>
                                </a:lnTo>
                                <a:lnTo>
                                  <a:pt x="3722" y="3620"/>
                                </a:lnTo>
                                <a:lnTo>
                                  <a:pt x="3673" y="3560"/>
                                </a:lnTo>
                                <a:lnTo>
                                  <a:pt x="3622" y="3520"/>
                                </a:lnTo>
                                <a:lnTo>
                                  <a:pt x="3569" y="3460"/>
                                </a:lnTo>
                                <a:lnTo>
                                  <a:pt x="3514" y="3400"/>
                                </a:lnTo>
                                <a:lnTo>
                                  <a:pt x="3457" y="3360"/>
                                </a:lnTo>
                                <a:lnTo>
                                  <a:pt x="3398" y="3300"/>
                                </a:lnTo>
                                <a:lnTo>
                                  <a:pt x="3337" y="3260"/>
                                </a:lnTo>
                                <a:close/>
                                <a:moveTo>
                                  <a:pt x="2621" y="2940"/>
                                </a:moveTo>
                                <a:lnTo>
                                  <a:pt x="1797" y="2940"/>
                                </a:lnTo>
                                <a:lnTo>
                                  <a:pt x="1578" y="3000"/>
                                </a:lnTo>
                                <a:lnTo>
                                  <a:pt x="1506" y="3040"/>
                                </a:lnTo>
                                <a:lnTo>
                                  <a:pt x="1436" y="3060"/>
                                </a:lnTo>
                                <a:lnTo>
                                  <a:pt x="1366" y="3100"/>
                                </a:lnTo>
                                <a:lnTo>
                                  <a:pt x="1298" y="3120"/>
                                </a:lnTo>
                                <a:lnTo>
                                  <a:pt x="1327" y="3200"/>
                                </a:lnTo>
                                <a:lnTo>
                                  <a:pt x="1359" y="3280"/>
                                </a:lnTo>
                                <a:lnTo>
                                  <a:pt x="1393" y="3340"/>
                                </a:lnTo>
                                <a:lnTo>
                                  <a:pt x="1430" y="3420"/>
                                </a:lnTo>
                                <a:lnTo>
                                  <a:pt x="1468" y="3480"/>
                                </a:lnTo>
                                <a:lnTo>
                                  <a:pt x="1509" y="3560"/>
                                </a:lnTo>
                                <a:lnTo>
                                  <a:pt x="1551" y="3620"/>
                                </a:lnTo>
                                <a:lnTo>
                                  <a:pt x="1596" y="3680"/>
                                </a:lnTo>
                                <a:lnTo>
                                  <a:pt x="1642" y="3740"/>
                                </a:lnTo>
                                <a:lnTo>
                                  <a:pt x="1691" y="3820"/>
                                </a:lnTo>
                                <a:lnTo>
                                  <a:pt x="1741" y="3880"/>
                                </a:lnTo>
                                <a:lnTo>
                                  <a:pt x="1794" y="3940"/>
                                </a:lnTo>
                                <a:lnTo>
                                  <a:pt x="1848" y="3980"/>
                                </a:lnTo>
                                <a:lnTo>
                                  <a:pt x="1904" y="4040"/>
                                </a:lnTo>
                                <a:lnTo>
                                  <a:pt x="1962" y="4100"/>
                                </a:lnTo>
                                <a:lnTo>
                                  <a:pt x="2021" y="4160"/>
                                </a:lnTo>
                                <a:lnTo>
                                  <a:pt x="2082" y="4200"/>
                                </a:lnTo>
                                <a:lnTo>
                                  <a:pt x="2145" y="4260"/>
                                </a:lnTo>
                                <a:lnTo>
                                  <a:pt x="2209" y="4300"/>
                                </a:lnTo>
                                <a:lnTo>
                                  <a:pt x="2273" y="4260"/>
                                </a:lnTo>
                                <a:lnTo>
                                  <a:pt x="2336" y="4200"/>
                                </a:lnTo>
                                <a:lnTo>
                                  <a:pt x="2397" y="4160"/>
                                </a:lnTo>
                                <a:lnTo>
                                  <a:pt x="2456" y="4100"/>
                                </a:lnTo>
                                <a:lnTo>
                                  <a:pt x="2514" y="4040"/>
                                </a:lnTo>
                                <a:lnTo>
                                  <a:pt x="2570" y="3980"/>
                                </a:lnTo>
                                <a:lnTo>
                                  <a:pt x="2624" y="3940"/>
                                </a:lnTo>
                                <a:lnTo>
                                  <a:pt x="2676" y="3880"/>
                                </a:lnTo>
                                <a:lnTo>
                                  <a:pt x="2727" y="3820"/>
                                </a:lnTo>
                                <a:lnTo>
                                  <a:pt x="2775" y="3760"/>
                                </a:lnTo>
                                <a:lnTo>
                                  <a:pt x="2822" y="3680"/>
                                </a:lnTo>
                                <a:lnTo>
                                  <a:pt x="2866" y="3620"/>
                                </a:lnTo>
                                <a:lnTo>
                                  <a:pt x="2909" y="3560"/>
                                </a:lnTo>
                                <a:lnTo>
                                  <a:pt x="2949" y="3480"/>
                                </a:lnTo>
                                <a:lnTo>
                                  <a:pt x="2988" y="3420"/>
                                </a:lnTo>
                                <a:lnTo>
                                  <a:pt x="3024" y="3340"/>
                                </a:lnTo>
                                <a:lnTo>
                                  <a:pt x="3058" y="3280"/>
                                </a:lnTo>
                                <a:lnTo>
                                  <a:pt x="3090" y="3200"/>
                                </a:lnTo>
                                <a:lnTo>
                                  <a:pt x="3120" y="3120"/>
                                </a:lnTo>
                                <a:lnTo>
                                  <a:pt x="3051" y="3100"/>
                                </a:lnTo>
                                <a:lnTo>
                                  <a:pt x="2982" y="3060"/>
                                </a:lnTo>
                                <a:lnTo>
                                  <a:pt x="2911" y="3040"/>
                                </a:lnTo>
                                <a:lnTo>
                                  <a:pt x="2840" y="3000"/>
                                </a:lnTo>
                                <a:lnTo>
                                  <a:pt x="2621" y="2940"/>
                                </a:lnTo>
                                <a:close/>
                                <a:moveTo>
                                  <a:pt x="437" y="880"/>
                                </a:moveTo>
                                <a:lnTo>
                                  <a:pt x="392" y="940"/>
                                </a:lnTo>
                                <a:lnTo>
                                  <a:pt x="350" y="1020"/>
                                </a:lnTo>
                                <a:lnTo>
                                  <a:pt x="309" y="1080"/>
                                </a:lnTo>
                                <a:lnTo>
                                  <a:pt x="271" y="1140"/>
                                </a:lnTo>
                                <a:lnTo>
                                  <a:pt x="235" y="1220"/>
                                </a:lnTo>
                                <a:lnTo>
                                  <a:pt x="202" y="1280"/>
                                </a:lnTo>
                                <a:lnTo>
                                  <a:pt x="171" y="1360"/>
                                </a:lnTo>
                                <a:lnTo>
                                  <a:pt x="142" y="1420"/>
                                </a:lnTo>
                                <a:lnTo>
                                  <a:pt x="116" y="1500"/>
                                </a:lnTo>
                                <a:lnTo>
                                  <a:pt x="92" y="1580"/>
                                </a:lnTo>
                                <a:lnTo>
                                  <a:pt x="71" y="1660"/>
                                </a:lnTo>
                                <a:lnTo>
                                  <a:pt x="53" y="1720"/>
                                </a:lnTo>
                                <a:lnTo>
                                  <a:pt x="37" y="1800"/>
                                </a:lnTo>
                                <a:lnTo>
                                  <a:pt x="24" y="1880"/>
                                </a:lnTo>
                                <a:lnTo>
                                  <a:pt x="14" y="1960"/>
                                </a:lnTo>
                                <a:lnTo>
                                  <a:pt x="6" y="2040"/>
                                </a:lnTo>
                                <a:lnTo>
                                  <a:pt x="2" y="2140"/>
                                </a:lnTo>
                                <a:lnTo>
                                  <a:pt x="0" y="2220"/>
                                </a:lnTo>
                                <a:lnTo>
                                  <a:pt x="2" y="2300"/>
                                </a:lnTo>
                                <a:lnTo>
                                  <a:pt x="6" y="2380"/>
                                </a:lnTo>
                                <a:lnTo>
                                  <a:pt x="14" y="2460"/>
                                </a:lnTo>
                                <a:lnTo>
                                  <a:pt x="24" y="2540"/>
                                </a:lnTo>
                                <a:lnTo>
                                  <a:pt x="37" y="2620"/>
                                </a:lnTo>
                                <a:lnTo>
                                  <a:pt x="53" y="2700"/>
                                </a:lnTo>
                                <a:lnTo>
                                  <a:pt x="71" y="2780"/>
                                </a:lnTo>
                                <a:lnTo>
                                  <a:pt x="92" y="2860"/>
                                </a:lnTo>
                                <a:lnTo>
                                  <a:pt x="116" y="2920"/>
                                </a:lnTo>
                                <a:lnTo>
                                  <a:pt x="142" y="3000"/>
                                </a:lnTo>
                                <a:lnTo>
                                  <a:pt x="171" y="3080"/>
                                </a:lnTo>
                                <a:lnTo>
                                  <a:pt x="202" y="3140"/>
                                </a:lnTo>
                                <a:lnTo>
                                  <a:pt x="236" y="3220"/>
                                </a:lnTo>
                                <a:lnTo>
                                  <a:pt x="271" y="3280"/>
                                </a:lnTo>
                                <a:lnTo>
                                  <a:pt x="310" y="3360"/>
                                </a:lnTo>
                                <a:lnTo>
                                  <a:pt x="350" y="3420"/>
                                </a:lnTo>
                                <a:lnTo>
                                  <a:pt x="392" y="3480"/>
                                </a:lnTo>
                                <a:lnTo>
                                  <a:pt x="437" y="3540"/>
                                </a:lnTo>
                                <a:lnTo>
                                  <a:pt x="484" y="3480"/>
                                </a:lnTo>
                                <a:lnTo>
                                  <a:pt x="533" y="3420"/>
                                </a:lnTo>
                                <a:lnTo>
                                  <a:pt x="584" y="3360"/>
                                </a:lnTo>
                                <a:lnTo>
                                  <a:pt x="637" y="3300"/>
                                </a:lnTo>
                                <a:lnTo>
                                  <a:pt x="692" y="3260"/>
                                </a:lnTo>
                                <a:lnTo>
                                  <a:pt x="749" y="3200"/>
                                </a:lnTo>
                                <a:lnTo>
                                  <a:pt x="808" y="3160"/>
                                </a:lnTo>
                                <a:lnTo>
                                  <a:pt x="868" y="3100"/>
                                </a:lnTo>
                                <a:lnTo>
                                  <a:pt x="930" y="3060"/>
                                </a:lnTo>
                                <a:lnTo>
                                  <a:pt x="994" y="3020"/>
                                </a:lnTo>
                                <a:lnTo>
                                  <a:pt x="972" y="2940"/>
                                </a:lnTo>
                                <a:lnTo>
                                  <a:pt x="953" y="2860"/>
                                </a:lnTo>
                                <a:lnTo>
                                  <a:pt x="936" y="2780"/>
                                </a:lnTo>
                                <a:lnTo>
                                  <a:pt x="921" y="2700"/>
                                </a:lnTo>
                                <a:lnTo>
                                  <a:pt x="908" y="2620"/>
                                </a:lnTo>
                                <a:lnTo>
                                  <a:pt x="897" y="2540"/>
                                </a:lnTo>
                                <a:lnTo>
                                  <a:pt x="889" y="2460"/>
                                </a:lnTo>
                                <a:lnTo>
                                  <a:pt x="883" y="2380"/>
                                </a:lnTo>
                                <a:lnTo>
                                  <a:pt x="880" y="2300"/>
                                </a:lnTo>
                                <a:lnTo>
                                  <a:pt x="878" y="2220"/>
                                </a:lnTo>
                                <a:lnTo>
                                  <a:pt x="880" y="2140"/>
                                </a:lnTo>
                                <a:lnTo>
                                  <a:pt x="883" y="2040"/>
                                </a:lnTo>
                                <a:lnTo>
                                  <a:pt x="889" y="1960"/>
                                </a:lnTo>
                                <a:lnTo>
                                  <a:pt x="897" y="1880"/>
                                </a:lnTo>
                                <a:lnTo>
                                  <a:pt x="908" y="1800"/>
                                </a:lnTo>
                                <a:lnTo>
                                  <a:pt x="921" y="1720"/>
                                </a:lnTo>
                                <a:lnTo>
                                  <a:pt x="936" y="1640"/>
                                </a:lnTo>
                                <a:lnTo>
                                  <a:pt x="953" y="1560"/>
                                </a:lnTo>
                                <a:lnTo>
                                  <a:pt x="972" y="1500"/>
                                </a:lnTo>
                                <a:lnTo>
                                  <a:pt x="994" y="1420"/>
                                </a:lnTo>
                                <a:lnTo>
                                  <a:pt x="930" y="1380"/>
                                </a:lnTo>
                                <a:lnTo>
                                  <a:pt x="868" y="1320"/>
                                </a:lnTo>
                                <a:lnTo>
                                  <a:pt x="808" y="1280"/>
                                </a:lnTo>
                                <a:lnTo>
                                  <a:pt x="749" y="1220"/>
                                </a:lnTo>
                                <a:lnTo>
                                  <a:pt x="692" y="1180"/>
                                </a:lnTo>
                                <a:lnTo>
                                  <a:pt x="637" y="1120"/>
                                </a:lnTo>
                                <a:lnTo>
                                  <a:pt x="584" y="1060"/>
                                </a:lnTo>
                                <a:lnTo>
                                  <a:pt x="533" y="1000"/>
                                </a:lnTo>
                                <a:lnTo>
                                  <a:pt x="484" y="940"/>
                                </a:lnTo>
                                <a:lnTo>
                                  <a:pt x="437" y="880"/>
                                </a:lnTo>
                                <a:close/>
                                <a:moveTo>
                                  <a:pt x="3980" y="880"/>
                                </a:moveTo>
                                <a:lnTo>
                                  <a:pt x="3933" y="940"/>
                                </a:lnTo>
                                <a:lnTo>
                                  <a:pt x="3884" y="1000"/>
                                </a:lnTo>
                                <a:lnTo>
                                  <a:pt x="3833" y="1060"/>
                                </a:lnTo>
                                <a:lnTo>
                                  <a:pt x="3780" y="1120"/>
                                </a:lnTo>
                                <a:lnTo>
                                  <a:pt x="3725" y="1180"/>
                                </a:lnTo>
                                <a:lnTo>
                                  <a:pt x="3668" y="1220"/>
                                </a:lnTo>
                                <a:lnTo>
                                  <a:pt x="3610" y="1280"/>
                                </a:lnTo>
                                <a:lnTo>
                                  <a:pt x="3550" y="1320"/>
                                </a:lnTo>
                                <a:lnTo>
                                  <a:pt x="3488" y="1360"/>
                                </a:lnTo>
                                <a:lnTo>
                                  <a:pt x="3424" y="1420"/>
                                </a:lnTo>
                                <a:lnTo>
                                  <a:pt x="3446" y="1500"/>
                                </a:lnTo>
                                <a:lnTo>
                                  <a:pt x="3465" y="1560"/>
                                </a:lnTo>
                                <a:lnTo>
                                  <a:pt x="3482" y="1640"/>
                                </a:lnTo>
                                <a:lnTo>
                                  <a:pt x="3497" y="1720"/>
                                </a:lnTo>
                                <a:lnTo>
                                  <a:pt x="3510" y="1800"/>
                                </a:lnTo>
                                <a:lnTo>
                                  <a:pt x="3520" y="1880"/>
                                </a:lnTo>
                                <a:lnTo>
                                  <a:pt x="3529" y="1960"/>
                                </a:lnTo>
                                <a:lnTo>
                                  <a:pt x="3535" y="2040"/>
                                </a:lnTo>
                                <a:lnTo>
                                  <a:pt x="3538" y="2140"/>
                                </a:lnTo>
                                <a:lnTo>
                                  <a:pt x="3539" y="2220"/>
                                </a:lnTo>
                                <a:lnTo>
                                  <a:pt x="3538" y="2300"/>
                                </a:lnTo>
                                <a:lnTo>
                                  <a:pt x="3535" y="2380"/>
                                </a:lnTo>
                                <a:lnTo>
                                  <a:pt x="3529" y="2460"/>
                                </a:lnTo>
                                <a:lnTo>
                                  <a:pt x="3520" y="2540"/>
                                </a:lnTo>
                                <a:lnTo>
                                  <a:pt x="3510" y="2620"/>
                                </a:lnTo>
                                <a:lnTo>
                                  <a:pt x="3497" y="2700"/>
                                </a:lnTo>
                                <a:lnTo>
                                  <a:pt x="3482" y="2780"/>
                                </a:lnTo>
                                <a:lnTo>
                                  <a:pt x="3465" y="2860"/>
                                </a:lnTo>
                                <a:lnTo>
                                  <a:pt x="3445" y="2940"/>
                                </a:lnTo>
                                <a:lnTo>
                                  <a:pt x="3424" y="3020"/>
                                </a:lnTo>
                                <a:lnTo>
                                  <a:pt x="3487" y="3060"/>
                                </a:lnTo>
                                <a:lnTo>
                                  <a:pt x="3549" y="3100"/>
                                </a:lnTo>
                                <a:lnTo>
                                  <a:pt x="3609" y="3160"/>
                                </a:lnTo>
                                <a:lnTo>
                                  <a:pt x="3668" y="3200"/>
                                </a:lnTo>
                                <a:lnTo>
                                  <a:pt x="3724" y="3260"/>
                                </a:lnTo>
                                <a:lnTo>
                                  <a:pt x="3779" y="3320"/>
                                </a:lnTo>
                                <a:lnTo>
                                  <a:pt x="3832" y="3360"/>
                                </a:lnTo>
                                <a:lnTo>
                                  <a:pt x="3883" y="3420"/>
                                </a:lnTo>
                                <a:lnTo>
                                  <a:pt x="3932" y="3480"/>
                                </a:lnTo>
                                <a:lnTo>
                                  <a:pt x="3979" y="3540"/>
                                </a:lnTo>
                                <a:lnTo>
                                  <a:pt x="4024" y="3480"/>
                                </a:lnTo>
                                <a:lnTo>
                                  <a:pt x="4067" y="3420"/>
                                </a:lnTo>
                                <a:lnTo>
                                  <a:pt x="4107" y="3360"/>
                                </a:lnTo>
                                <a:lnTo>
                                  <a:pt x="4145" y="3280"/>
                                </a:lnTo>
                                <a:lnTo>
                                  <a:pt x="4181" y="3220"/>
                                </a:lnTo>
                                <a:lnTo>
                                  <a:pt x="4214" y="3140"/>
                                </a:lnTo>
                                <a:lnTo>
                                  <a:pt x="4246" y="3080"/>
                                </a:lnTo>
                                <a:lnTo>
                                  <a:pt x="4274" y="3000"/>
                                </a:lnTo>
                                <a:lnTo>
                                  <a:pt x="4301" y="2920"/>
                                </a:lnTo>
                                <a:lnTo>
                                  <a:pt x="4324" y="2860"/>
                                </a:lnTo>
                                <a:lnTo>
                                  <a:pt x="4345" y="2780"/>
                                </a:lnTo>
                                <a:lnTo>
                                  <a:pt x="4364" y="2700"/>
                                </a:lnTo>
                                <a:lnTo>
                                  <a:pt x="4379" y="2620"/>
                                </a:lnTo>
                                <a:lnTo>
                                  <a:pt x="4392" y="2540"/>
                                </a:lnTo>
                                <a:lnTo>
                                  <a:pt x="4403" y="2460"/>
                                </a:lnTo>
                                <a:lnTo>
                                  <a:pt x="4410" y="2380"/>
                                </a:lnTo>
                                <a:lnTo>
                                  <a:pt x="4415" y="2300"/>
                                </a:lnTo>
                                <a:lnTo>
                                  <a:pt x="4416" y="2220"/>
                                </a:lnTo>
                                <a:lnTo>
                                  <a:pt x="4415" y="2140"/>
                                </a:lnTo>
                                <a:lnTo>
                                  <a:pt x="4410" y="2040"/>
                                </a:lnTo>
                                <a:lnTo>
                                  <a:pt x="4403" y="1960"/>
                                </a:lnTo>
                                <a:lnTo>
                                  <a:pt x="4393" y="1880"/>
                                </a:lnTo>
                                <a:lnTo>
                                  <a:pt x="4380" y="1800"/>
                                </a:lnTo>
                                <a:lnTo>
                                  <a:pt x="4364" y="1720"/>
                                </a:lnTo>
                                <a:lnTo>
                                  <a:pt x="4345" y="1660"/>
                                </a:lnTo>
                                <a:lnTo>
                                  <a:pt x="4324" y="1580"/>
                                </a:lnTo>
                                <a:lnTo>
                                  <a:pt x="4301" y="1500"/>
                                </a:lnTo>
                                <a:lnTo>
                                  <a:pt x="4274" y="1420"/>
                                </a:lnTo>
                                <a:lnTo>
                                  <a:pt x="4246" y="1360"/>
                                </a:lnTo>
                                <a:lnTo>
                                  <a:pt x="4215" y="1280"/>
                                </a:lnTo>
                                <a:lnTo>
                                  <a:pt x="4181" y="1220"/>
                                </a:lnTo>
                                <a:lnTo>
                                  <a:pt x="4145" y="1140"/>
                                </a:lnTo>
                                <a:lnTo>
                                  <a:pt x="4107" y="1080"/>
                                </a:lnTo>
                                <a:lnTo>
                                  <a:pt x="4067" y="1020"/>
                                </a:lnTo>
                                <a:lnTo>
                                  <a:pt x="4025" y="940"/>
                                </a:lnTo>
                                <a:lnTo>
                                  <a:pt x="3980" y="880"/>
                                </a:lnTo>
                                <a:close/>
                                <a:moveTo>
                                  <a:pt x="3337" y="3260"/>
                                </a:moveTo>
                                <a:lnTo>
                                  <a:pt x="3337" y="3260"/>
                                </a:lnTo>
                                <a:close/>
                                <a:moveTo>
                                  <a:pt x="2472" y="2920"/>
                                </a:moveTo>
                                <a:lnTo>
                                  <a:pt x="1946" y="2920"/>
                                </a:lnTo>
                                <a:lnTo>
                                  <a:pt x="1871" y="2940"/>
                                </a:lnTo>
                                <a:lnTo>
                                  <a:pt x="2547" y="2940"/>
                                </a:lnTo>
                                <a:lnTo>
                                  <a:pt x="2472" y="2920"/>
                                </a:lnTo>
                                <a:close/>
                                <a:moveTo>
                                  <a:pt x="2322" y="2900"/>
                                </a:moveTo>
                                <a:lnTo>
                                  <a:pt x="2096" y="2900"/>
                                </a:lnTo>
                                <a:lnTo>
                                  <a:pt x="2021" y="2920"/>
                                </a:lnTo>
                                <a:lnTo>
                                  <a:pt x="2397" y="2920"/>
                                </a:lnTo>
                                <a:lnTo>
                                  <a:pt x="2322" y="2900"/>
                                </a:lnTo>
                                <a:close/>
                                <a:moveTo>
                                  <a:pt x="1218" y="1540"/>
                                </a:moveTo>
                                <a:lnTo>
                                  <a:pt x="1198" y="1620"/>
                                </a:lnTo>
                                <a:lnTo>
                                  <a:pt x="1180" y="1700"/>
                                </a:lnTo>
                                <a:lnTo>
                                  <a:pt x="1165" y="1780"/>
                                </a:lnTo>
                                <a:lnTo>
                                  <a:pt x="1152" y="1880"/>
                                </a:lnTo>
                                <a:lnTo>
                                  <a:pt x="1143" y="1960"/>
                                </a:lnTo>
                                <a:lnTo>
                                  <a:pt x="1136" y="2040"/>
                                </a:lnTo>
                                <a:lnTo>
                                  <a:pt x="1131" y="2120"/>
                                </a:lnTo>
                                <a:lnTo>
                                  <a:pt x="1130" y="2220"/>
                                </a:lnTo>
                                <a:lnTo>
                                  <a:pt x="1131" y="2300"/>
                                </a:lnTo>
                                <a:lnTo>
                                  <a:pt x="1136" y="2380"/>
                                </a:lnTo>
                                <a:lnTo>
                                  <a:pt x="1143" y="2480"/>
                                </a:lnTo>
                                <a:lnTo>
                                  <a:pt x="1153" y="2560"/>
                                </a:lnTo>
                                <a:lnTo>
                                  <a:pt x="1165" y="2640"/>
                                </a:lnTo>
                                <a:lnTo>
                                  <a:pt x="1180" y="2720"/>
                                </a:lnTo>
                                <a:lnTo>
                                  <a:pt x="1198" y="2800"/>
                                </a:lnTo>
                                <a:lnTo>
                                  <a:pt x="1218" y="2880"/>
                                </a:lnTo>
                                <a:lnTo>
                                  <a:pt x="1287" y="2840"/>
                                </a:lnTo>
                                <a:lnTo>
                                  <a:pt x="1429" y="2800"/>
                                </a:lnTo>
                                <a:lnTo>
                                  <a:pt x="1501" y="2760"/>
                                </a:lnTo>
                                <a:lnTo>
                                  <a:pt x="1795" y="2680"/>
                                </a:lnTo>
                                <a:lnTo>
                                  <a:pt x="1869" y="2680"/>
                                </a:lnTo>
                                <a:lnTo>
                                  <a:pt x="1945" y="2660"/>
                                </a:lnTo>
                                <a:lnTo>
                                  <a:pt x="2095" y="2660"/>
                                </a:lnTo>
                                <a:lnTo>
                                  <a:pt x="2171" y="2640"/>
                                </a:lnTo>
                                <a:lnTo>
                                  <a:pt x="3253" y="2640"/>
                                </a:lnTo>
                                <a:lnTo>
                                  <a:pt x="3265" y="2560"/>
                                </a:lnTo>
                                <a:lnTo>
                                  <a:pt x="3275" y="2480"/>
                                </a:lnTo>
                                <a:lnTo>
                                  <a:pt x="3282" y="2380"/>
                                </a:lnTo>
                                <a:lnTo>
                                  <a:pt x="3286" y="2300"/>
                                </a:lnTo>
                                <a:lnTo>
                                  <a:pt x="3288" y="2220"/>
                                </a:lnTo>
                                <a:lnTo>
                                  <a:pt x="3286" y="2120"/>
                                </a:lnTo>
                                <a:lnTo>
                                  <a:pt x="3282" y="2040"/>
                                </a:lnTo>
                                <a:lnTo>
                                  <a:pt x="3275" y="1960"/>
                                </a:lnTo>
                                <a:lnTo>
                                  <a:pt x="3265" y="1880"/>
                                </a:lnTo>
                                <a:lnTo>
                                  <a:pt x="3253" y="1780"/>
                                </a:lnTo>
                                <a:lnTo>
                                  <a:pt x="2020" y="1780"/>
                                </a:lnTo>
                                <a:lnTo>
                                  <a:pt x="1944" y="1760"/>
                                </a:lnTo>
                                <a:lnTo>
                                  <a:pt x="1869" y="1760"/>
                                </a:lnTo>
                                <a:lnTo>
                                  <a:pt x="1358" y="1620"/>
                                </a:lnTo>
                                <a:lnTo>
                                  <a:pt x="1218" y="1540"/>
                                </a:lnTo>
                                <a:close/>
                                <a:moveTo>
                                  <a:pt x="3253" y="2640"/>
                                </a:moveTo>
                                <a:lnTo>
                                  <a:pt x="2247" y="2640"/>
                                </a:lnTo>
                                <a:lnTo>
                                  <a:pt x="2322" y="2660"/>
                                </a:lnTo>
                                <a:lnTo>
                                  <a:pt x="2473" y="2660"/>
                                </a:lnTo>
                                <a:lnTo>
                                  <a:pt x="2548" y="2680"/>
                                </a:lnTo>
                                <a:lnTo>
                                  <a:pt x="2623" y="2680"/>
                                </a:lnTo>
                                <a:lnTo>
                                  <a:pt x="2917" y="2760"/>
                                </a:lnTo>
                                <a:lnTo>
                                  <a:pt x="2989" y="2800"/>
                                </a:lnTo>
                                <a:lnTo>
                                  <a:pt x="3060" y="2820"/>
                                </a:lnTo>
                                <a:lnTo>
                                  <a:pt x="3130" y="2860"/>
                                </a:lnTo>
                                <a:lnTo>
                                  <a:pt x="3199" y="2880"/>
                                </a:lnTo>
                                <a:lnTo>
                                  <a:pt x="3220" y="2800"/>
                                </a:lnTo>
                                <a:lnTo>
                                  <a:pt x="3238" y="2720"/>
                                </a:lnTo>
                                <a:lnTo>
                                  <a:pt x="3253" y="2640"/>
                                </a:lnTo>
                                <a:close/>
                                <a:moveTo>
                                  <a:pt x="3200" y="1540"/>
                                </a:moveTo>
                                <a:lnTo>
                                  <a:pt x="3060" y="1620"/>
                                </a:lnTo>
                                <a:lnTo>
                                  <a:pt x="2548" y="1760"/>
                                </a:lnTo>
                                <a:lnTo>
                                  <a:pt x="2473" y="1760"/>
                                </a:lnTo>
                                <a:lnTo>
                                  <a:pt x="2397" y="1780"/>
                                </a:lnTo>
                                <a:lnTo>
                                  <a:pt x="3253" y="1780"/>
                                </a:lnTo>
                                <a:lnTo>
                                  <a:pt x="3238" y="1700"/>
                                </a:lnTo>
                                <a:lnTo>
                                  <a:pt x="3220" y="1620"/>
                                </a:lnTo>
                                <a:lnTo>
                                  <a:pt x="3200" y="1540"/>
                                </a:lnTo>
                                <a:close/>
                                <a:moveTo>
                                  <a:pt x="2472" y="1500"/>
                                </a:moveTo>
                                <a:lnTo>
                                  <a:pt x="1945" y="1500"/>
                                </a:lnTo>
                                <a:lnTo>
                                  <a:pt x="2020" y="1520"/>
                                </a:lnTo>
                                <a:lnTo>
                                  <a:pt x="2397" y="1520"/>
                                </a:lnTo>
                                <a:lnTo>
                                  <a:pt x="2472" y="1500"/>
                                </a:lnTo>
                                <a:close/>
                                <a:moveTo>
                                  <a:pt x="2209" y="140"/>
                                </a:moveTo>
                                <a:lnTo>
                                  <a:pt x="2144" y="180"/>
                                </a:lnTo>
                                <a:lnTo>
                                  <a:pt x="2082" y="220"/>
                                </a:lnTo>
                                <a:lnTo>
                                  <a:pt x="2021" y="280"/>
                                </a:lnTo>
                                <a:lnTo>
                                  <a:pt x="1961" y="320"/>
                                </a:lnTo>
                                <a:lnTo>
                                  <a:pt x="1903" y="380"/>
                                </a:lnTo>
                                <a:lnTo>
                                  <a:pt x="1847" y="440"/>
                                </a:lnTo>
                                <a:lnTo>
                                  <a:pt x="1793" y="500"/>
                                </a:lnTo>
                                <a:lnTo>
                                  <a:pt x="1741" y="560"/>
                                </a:lnTo>
                                <a:lnTo>
                                  <a:pt x="1690" y="620"/>
                                </a:lnTo>
                                <a:lnTo>
                                  <a:pt x="1642" y="680"/>
                                </a:lnTo>
                                <a:lnTo>
                                  <a:pt x="1595" y="740"/>
                                </a:lnTo>
                                <a:lnTo>
                                  <a:pt x="1551" y="800"/>
                                </a:lnTo>
                                <a:lnTo>
                                  <a:pt x="1508" y="880"/>
                                </a:lnTo>
                                <a:lnTo>
                                  <a:pt x="1467" y="940"/>
                                </a:lnTo>
                                <a:lnTo>
                                  <a:pt x="1429" y="1020"/>
                                </a:lnTo>
                                <a:lnTo>
                                  <a:pt x="1393" y="1080"/>
                                </a:lnTo>
                                <a:lnTo>
                                  <a:pt x="1359" y="1160"/>
                                </a:lnTo>
                                <a:lnTo>
                                  <a:pt x="1327" y="1220"/>
                                </a:lnTo>
                                <a:lnTo>
                                  <a:pt x="1297" y="1300"/>
                                </a:lnTo>
                                <a:lnTo>
                                  <a:pt x="1365" y="1340"/>
                                </a:lnTo>
                                <a:lnTo>
                                  <a:pt x="1435" y="1360"/>
                                </a:lnTo>
                                <a:lnTo>
                                  <a:pt x="1505" y="1400"/>
                                </a:lnTo>
                                <a:lnTo>
                                  <a:pt x="1870" y="1500"/>
                                </a:lnTo>
                                <a:lnTo>
                                  <a:pt x="2546" y="1500"/>
                                </a:lnTo>
                                <a:lnTo>
                                  <a:pt x="2911" y="1400"/>
                                </a:lnTo>
                                <a:lnTo>
                                  <a:pt x="2982" y="1360"/>
                                </a:lnTo>
                                <a:lnTo>
                                  <a:pt x="3052" y="1340"/>
                                </a:lnTo>
                                <a:lnTo>
                                  <a:pt x="3120" y="1300"/>
                                </a:lnTo>
                                <a:lnTo>
                                  <a:pt x="3091" y="1220"/>
                                </a:lnTo>
                                <a:lnTo>
                                  <a:pt x="3059" y="1160"/>
                                </a:lnTo>
                                <a:lnTo>
                                  <a:pt x="3025" y="1080"/>
                                </a:lnTo>
                                <a:lnTo>
                                  <a:pt x="2988" y="1020"/>
                                </a:lnTo>
                                <a:lnTo>
                                  <a:pt x="2950" y="940"/>
                                </a:lnTo>
                                <a:lnTo>
                                  <a:pt x="2909" y="880"/>
                                </a:lnTo>
                                <a:lnTo>
                                  <a:pt x="2867" y="800"/>
                                </a:lnTo>
                                <a:lnTo>
                                  <a:pt x="2822" y="740"/>
                                </a:lnTo>
                                <a:lnTo>
                                  <a:pt x="2776" y="680"/>
                                </a:lnTo>
                                <a:lnTo>
                                  <a:pt x="2727" y="620"/>
                                </a:lnTo>
                                <a:lnTo>
                                  <a:pt x="2677" y="560"/>
                                </a:lnTo>
                                <a:lnTo>
                                  <a:pt x="2624" y="500"/>
                                </a:lnTo>
                                <a:lnTo>
                                  <a:pt x="2570" y="440"/>
                                </a:lnTo>
                                <a:lnTo>
                                  <a:pt x="2514" y="380"/>
                                </a:lnTo>
                                <a:lnTo>
                                  <a:pt x="2456" y="320"/>
                                </a:lnTo>
                                <a:lnTo>
                                  <a:pt x="2397" y="280"/>
                                </a:lnTo>
                                <a:lnTo>
                                  <a:pt x="2336" y="220"/>
                                </a:lnTo>
                                <a:lnTo>
                                  <a:pt x="2273" y="180"/>
                                </a:lnTo>
                                <a:lnTo>
                                  <a:pt x="2209" y="140"/>
                                </a:lnTo>
                                <a:close/>
                                <a:moveTo>
                                  <a:pt x="1962" y="0"/>
                                </a:moveTo>
                                <a:lnTo>
                                  <a:pt x="1884" y="0"/>
                                </a:lnTo>
                                <a:lnTo>
                                  <a:pt x="1434" y="120"/>
                                </a:lnTo>
                                <a:lnTo>
                                  <a:pt x="1362" y="160"/>
                                </a:lnTo>
                                <a:lnTo>
                                  <a:pt x="1291" y="180"/>
                                </a:lnTo>
                                <a:lnTo>
                                  <a:pt x="1222" y="220"/>
                                </a:lnTo>
                                <a:lnTo>
                                  <a:pt x="1153" y="260"/>
                                </a:lnTo>
                                <a:lnTo>
                                  <a:pt x="1086" y="300"/>
                                </a:lnTo>
                                <a:lnTo>
                                  <a:pt x="1021" y="340"/>
                                </a:lnTo>
                                <a:lnTo>
                                  <a:pt x="956" y="380"/>
                                </a:lnTo>
                                <a:lnTo>
                                  <a:pt x="893" y="420"/>
                                </a:lnTo>
                                <a:lnTo>
                                  <a:pt x="832" y="480"/>
                                </a:lnTo>
                                <a:lnTo>
                                  <a:pt x="772" y="520"/>
                                </a:lnTo>
                                <a:lnTo>
                                  <a:pt x="714" y="580"/>
                                </a:lnTo>
                                <a:lnTo>
                                  <a:pt x="658" y="620"/>
                                </a:lnTo>
                                <a:lnTo>
                                  <a:pt x="603" y="680"/>
                                </a:lnTo>
                                <a:lnTo>
                                  <a:pt x="648" y="740"/>
                                </a:lnTo>
                                <a:lnTo>
                                  <a:pt x="694" y="800"/>
                                </a:lnTo>
                                <a:lnTo>
                                  <a:pt x="743" y="860"/>
                                </a:lnTo>
                                <a:lnTo>
                                  <a:pt x="794" y="920"/>
                                </a:lnTo>
                                <a:lnTo>
                                  <a:pt x="847" y="980"/>
                                </a:lnTo>
                                <a:lnTo>
                                  <a:pt x="902" y="1020"/>
                                </a:lnTo>
                                <a:lnTo>
                                  <a:pt x="960" y="1080"/>
                                </a:lnTo>
                                <a:lnTo>
                                  <a:pt x="1019" y="1120"/>
                                </a:lnTo>
                                <a:lnTo>
                                  <a:pt x="1079" y="1160"/>
                                </a:lnTo>
                                <a:lnTo>
                                  <a:pt x="1110" y="1100"/>
                                </a:lnTo>
                                <a:lnTo>
                                  <a:pt x="1142" y="1020"/>
                                </a:lnTo>
                                <a:lnTo>
                                  <a:pt x="1176" y="960"/>
                                </a:lnTo>
                                <a:lnTo>
                                  <a:pt x="1212" y="880"/>
                                </a:lnTo>
                                <a:lnTo>
                                  <a:pt x="1250" y="820"/>
                                </a:lnTo>
                                <a:lnTo>
                                  <a:pt x="1290" y="740"/>
                                </a:lnTo>
                                <a:lnTo>
                                  <a:pt x="1331" y="680"/>
                                </a:lnTo>
                                <a:lnTo>
                                  <a:pt x="1375" y="620"/>
                                </a:lnTo>
                                <a:lnTo>
                                  <a:pt x="1420" y="560"/>
                                </a:lnTo>
                                <a:lnTo>
                                  <a:pt x="1467" y="500"/>
                                </a:lnTo>
                                <a:lnTo>
                                  <a:pt x="1516" y="440"/>
                                </a:lnTo>
                                <a:lnTo>
                                  <a:pt x="1566" y="380"/>
                                </a:lnTo>
                                <a:lnTo>
                                  <a:pt x="1618" y="320"/>
                                </a:lnTo>
                                <a:lnTo>
                                  <a:pt x="1671" y="260"/>
                                </a:lnTo>
                                <a:lnTo>
                                  <a:pt x="1726" y="200"/>
                                </a:lnTo>
                                <a:lnTo>
                                  <a:pt x="1783" y="140"/>
                                </a:lnTo>
                                <a:lnTo>
                                  <a:pt x="1841" y="100"/>
                                </a:lnTo>
                                <a:lnTo>
                                  <a:pt x="1901" y="40"/>
                                </a:lnTo>
                                <a:lnTo>
                                  <a:pt x="1962" y="0"/>
                                </a:lnTo>
                                <a:close/>
                                <a:moveTo>
                                  <a:pt x="2534" y="0"/>
                                </a:moveTo>
                                <a:lnTo>
                                  <a:pt x="2456" y="0"/>
                                </a:lnTo>
                                <a:lnTo>
                                  <a:pt x="2517" y="40"/>
                                </a:lnTo>
                                <a:lnTo>
                                  <a:pt x="2577" y="100"/>
                                </a:lnTo>
                                <a:lnTo>
                                  <a:pt x="2635" y="140"/>
                                </a:lnTo>
                                <a:lnTo>
                                  <a:pt x="2691" y="200"/>
                                </a:lnTo>
                                <a:lnTo>
                                  <a:pt x="2746" y="260"/>
                                </a:lnTo>
                                <a:lnTo>
                                  <a:pt x="2800" y="320"/>
                                </a:lnTo>
                                <a:lnTo>
                                  <a:pt x="2852" y="380"/>
                                </a:lnTo>
                                <a:lnTo>
                                  <a:pt x="2902" y="440"/>
                                </a:lnTo>
                                <a:lnTo>
                                  <a:pt x="2951" y="500"/>
                                </a:lnTo>
                                <a:lnTo>
                                  <a:pt x="2997" y="560"/>
                                </a:lnTo>
                                <a:lnTo>
                                  <a:pt x="3043" y="620"/>
                                </a:lnTo>
                                <a:lnTo>
                                  <a:pt x="3086" y="680"/>
                                </a:lnTo>
                                <a:lnTo>
                                  <a:pt x="3128" y="740"/>
                                </a:lnTo>
                                <a:lnTo>
                                  <a:pt x="3167" y="820"/>
                                </a:lnTo>
                                <a:lnTo>
                                  <a:pt x="3205" y="880"/>
                                </a:lnTo>
                                <a:lnTo>
                                  <a:pt x="3241" y="960"/>
                                </a:lnTo>
                                <a:lnTo>
                                  <a:pt x="3275" y="1020"/>
                                </a:lnTo>
                                <a:lnTo>
                                  <a:pt x="3308" y="1100"/>
                                </a:lnTo>
                                <a:lnTo>
                                  <a:pt x="3338" y="1160"/>
                                </a:lnTo>
                                <a:lnTo>
                                  <a:pt x="3399" y="1120"/>
                                </a:lnTo>
                                <a:lnTo>
                                  <a:pt x="3457" y="1080"/>
                                </a:lnTo>
                                <a:lnTo>
                                  <a:pt x="3514" y="1020"/>
                                </a:lnTo>
                                <a:lnTo>
                                  <a:pt x="3569" y="980"/>
                                </a:lnTo>
                                <a:lnTo>
                                  <a:pt x="3622" y="920"/>
                                </a:lnTo>
                                <a:lnTo>
                                  <a:pt x="3673" y="860"/>
                                </a:lnTo>
                                <a:lnTo>
                                  <a:pt x="3722" y="800"/>
                                </a:lnTo>
                                <a:lnTo>
                                  <a:pt x="3769" y="740"/>
                                </a:lnTo>
                                <a:lnTo>
                                  <a:pt x="3813" y="680"/>
                                </a:lnTo>
                                <a:lnTo>
                                  <a:pt x="3758" y="620"/>
                                </a:lnTo>
                                <a:lnTo>
                                  <a:pt x="3702" y="580"/>
                                </a:lnTo>
                                <a:lnTo>
                                  <a:pt x="3643" y="520"/>
                                </a:lnTo>
                                <a:lnTo>
                                  <a:pt x="3584" y="480"/>
                                </a:lnTo>
                                <a:lnTo>
                                  <a:pt x="3522" y="420"/>
                                </a:lnTo>
                                <a:lnTo>
                                  <a:pt x="3460" y="380"/>
                                </a:lnTo>
                                <a:lnTo>
                                  <a:pt x="3396" y="340"/>
                                </a:lnTo>
                                <a:lnTo>
                                  <a:pt x="3330" y="300"/>
                                </a:lnTo>
                                <a:lnTo>
                                  <a:pt x="3263" y="260"/>
                                </a:lnTo>
                                <a:lnTo>
                                  <a:pt x="3195" y="220"/>
                                </a:lnTo>
                                <a:lnTo>
                                  <a:pt x="3126" y="180"/>
                                </a:lnTo>
                                <a:lnTo>
                                  <a:pt x="3056" y="160"/>
                                </a:lnTo>
                                <a:lnTo>
                                  <a:pt x="2984" y="120"/>
                                </a:lnTo>
                                <a:lnTo>
                                  <a:pt x="2534" y="0"/>
                                </a:lnTo>
                                <a:close/>
                              </a:path>
                            </a:pathLst>
                          </a:custGeom>
                          <a:solidFill>
                            <a:schemeClr val="bg1"/>
                          </a:solidFill>
                          <a:ln>
                            <a:noFill/>
                          </a:ln>
                        </wps:spPr>
                        <wps:bodyPr rot="0" vert="horz" wrap="square" lIns="91440" tIns="45720" rIns="91440" bIns="45720" anchor="t" anchorCtr="0" upright="1">
                          <a:noAutofit/>
                        </wps:bodyPr>
                      </wps:wsp>
                    </wpg:grpSp>
                    <wpg:grpSp>
                      <wpg:cNvPr id="1520016124" name="Group 78"/>
                      <wpg:cNvGrpSpPr/>
                      <wpg:grpSpPr>
                        <a:xfrm>
                          <a:off x="1109133" y="0"/>
                          <a:ext cx="1440815" cy="777240"/>
                          <a:chOff x="0" y="0"/>
                          <a:chExt cx="1975485" cy="1067424"/>
                        </a:xfrm>
                      </wpg:grpSpPr>
                      <wps:wsp>
                        <wps:cNvPr id="1625546143" name="Rounded Rectangle 9"/>
                        <wps:cNvSpPr/>
                        <wps:spPr>
                          <a:xfrm>
                            <a:off x="0" y="378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526245" name="Flowchart: Delay 873526245"/>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212542" name="Text Box 593212542"/>
                        <wps:cNvSpPr txBox="1"/>
                        <wps:spPr>
                          <a:xfrm>
                            <a:off x="22860" y="422633"/>
                            <a:ext cx="1932940" cy="644791"/>
                          </a:xfrm>
                          <a:prstGeom prst="rect">
                            <a:avLst/>
                          </a:prstGeom>
                          <a:noFill/>
                          <a:ln w="6350">
                            <a:noFill/>
                          </a:ln>
                        </wps:spPr>
                        <wps:txb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4533443" name="Freeform 1027"/>
                        <wps:cNvSpPr>
                          <a:spLocks/>
                        </wps:cNvSpPr>
                        <wps:spPr bwMode="auto">
                          <a:xfrm>
                            <a:off x="914400" y="72360"/>
                            <a:ext cx="133350" cy="191770"/>
                          </a:xfrm>
                          <a:custGeom>
                            <a:avLst/>
                            <a:gdLst>
                              <a:gd name="T0" fmla="+- 0 1200 1200"/>
                              <a:gd name="T1" fmla="*/ T0 w 3484"/>
                              <a:gd name="T2" fmla="+- 0 3623 3623"/>
                              <a:gd name="T3" fmla="*/ 3623 h 4883"/>
                              <a:gd name="T4" fmla="+- 0 1204 1200"/>
                              <a:gd name="T5" fmla="*/ T4 w 3484"/>
                              <a:gd name="T6" fmla="+- 0 3796 3623"/>
                              <a:gd name="T7" fmla="*/ 3796 h 4883"/>
                              <a:gd name="T8" fmla="+- 0 1212 1200"/>
                              <a:gd name="T9" fmla="*/ T8 w 3484"/>
                              <a:gd name="T10" fmla="+- 0 3966 3623"/>
                              <a:gd name="T11" fmla="*/ 3966 h 4883"/>
                              <a:gd name="T12" fmla="+- 0 1222 1200"/>
                              <a:gd name="T13" fmla="*/ T12 w 3484"/>
                              <a:gd name="T14" fmla="+- 0 4133 3623"/>
                              <a:gd name="T15" fmla="*/ 4133 h 4883"/>
                              <a:gd name="T16" fmla="+- 0 1236 1200"/>
                              <a:gd name="T17" fmla="*/ T16 w 3484"/>
                              <a:gd name="T18" fmla="+- 0 4297 3623"/>
                              <a:gd name="T19" fmla="*/ 4297 h 4883"/>
                              <a:gd name="T20" fmla="+- 0 1253 1200"/>
                              <a:gd name="T21" fmla="*/ T20 w 3484"/>
                              <a:gd name="T22" fmla="+- 0 4457 3623"/>
                              <a:gd name="T23" fmla="*/ 4457 h 4883"/>
                              <a:gd name="T24" fmla="+- 0 1274 1200"/>
                              <a:gd name="T25" fmla="*/ T24 w 3484"/>
                              <a:gd name="T26" fmla="+- 0 4615 3623"/>
                              <a:gd name="T27" fmla="*/ 4615 h 4883"/>
                              <a:gd name="T28" fmla="+- 0 1297 1200"/>
                              <a:gd name="T29" fmla="*/ T28 w 3484"/>
                              <a:gd name="T30" fmla="+- 0 4770 3623"/>
                              <a:gd name="T31" fmla="*/ 4770 h 4883"/>
                              <a:gd name="T32" fmla="+- 0 1325 1200"/>
                              <a:gd name="T33" fmla="*/ T32 w 3484"/>
                              <a:gd name="T34" fmla="+- 0 4922 3623"/>
                              <a:gd name="T35" fmla="*/ 4922 h 4883"/>
                              <a:gd name="T36" fmla="+- 0 1355 1200"/>
                              <a:gd name="T37" fmla="*/ T36 w 3484"/>
                              <a:gd name="T38" fmla="+- 0 5071 3623"/>
                              <a:gd name="T39" fmla="*/ 5071 h 4883"/>
                              <a:gd name="T40" fmla="+- 0 1389 1200"/>
                              <a:gd name="T41" fmla="*/ T40 w 3484"/>
                              <a:gd name="T42" fmla="+- 0 5217 3623"/>
                              <a:gd name="T43" fmla="*/ 5217 h 4883"/>
                              <a:gd name="T44" fmla="+- 0 1427 1200"/>
                              <a:gd name="T45" fmla="*/ T44 w 3484"/>
                              <a:gd name="T46" fmla="+- 0 5360 3623"/>
                              <a:gd name="T47" fmla="*/ 5360 h 4883"/>
                              <a:gd name="T48" fmla="+- 0 1468 1200"/>
                              <a:gd name="T49" fmla="*/ T48 w 3484"/>
                              <a:gd name="T50" fmla="+- 0 5501 3623"/>
                              <a:gd name="T51" fmla="*/ 5501 h 4883"/>
                              <a:gd name="T52" fmla="+- 0 1512 1200"/>
                              <a:gd name="T53" fmla="*/ T52 w 3484"/>
                              <a:gd name="T54" fmla="+- 0 5640 3623"/>
                              <a:gd name="T55" fmla="*/ 5640 h 4883"/>
                              <a:gd name="T56" fmla="+- 0 1560 1200"/>
                              <a:gd name="T57" fmla="*/ T56 w 3484"/>
                              <a:gd name="T58" fmla="+- 0 5775 3623"/>
                              <a:gd name="T59" fmla="*/ 5775 h 4883"/>
                              <a:gd name="T60" fmla="+- 0 1612 1200"/>
                              <a:gd name="T61" fmla="*/ T60 w 3484"/>
                              <a:gd name="T62" fmla="+- 0 5909 3623"/>
                              <a:gd name="T63" fmla="*/ 5909 h 4883"/>
                              <a:gd name="T64" fmla="+- 0 1668 1200"/>
                              <a:gd name="T65" fmla="*/ T64 w 3484"/>
                              <a:gd name="T66" fmla="+- 0 6040 3623"/>
                              <a:gd name="T67" fmla="*/ 6040 h 4883"/>
                              <a:gd name="T68" fmla="+- 0 1727 1200"/>
                              <a:gd name="T69" fmla="*/ T68 w 3484"/>
                              <a:gd name="T70" fmla="+- 0 6168 3623"/>
                              <a:gd name="T71" fmla="*/ 6168 h 4883"/>
                              <a:gd name="T72" fmla="+- 0 1789 1200"/>
                              <a:gd name="T73" fmla="*/ T72 w 3484"/>
                              <a:gd name="T74" fmla="+- 0 6294 3623"/>
                              <a:gd name="T75" fmla="*/ 6294 h 4883"/>
                              <a:gd name="T76" fmla="+- 0 1856 1200"/>
                              <a:gd name="T77" fmla="*/ T76 w 3484"/>
                              <a:gd name="T78" fmla="+- 0 6418 3623"/>
                              <a:gd name="T79" fmla="*/ 6418 h 4883"/>
                              <a:gd name="T80" fmla="+- 0 1926 1200"/>
                              <a:gd name="T81" fmla="*/ T80 w 3484"/>
                              <a:gd name="T82" fmla="+- 0 6540 3623"/>
                              <a:gd name="T83" fmla="*/ 6540 h 4883"/>
                              <a:gd name="T84" fmla="+- 0 2000 1200"/>
                              <a:gd name="T85" fmla="*/ T84 w 3484"/>
                              <a:gd name="T86" fmla="+- 0 6659 3623"/>
                              <a:gd name="T87" fmla="*/ 6659 h 4883"/>
                              <a:gd name="T88" fmla="+- 0 2078 1200"/>
                              <a:gd name="T89" fmla="*/ T88 w 3484"/>
                              <a:gd name="T90" fmla="+- 0 6777 3623"/>
                              <a:gd name="T91" fmla="*/ 6777 h 4883"/>
                              <a:gd name="T92" fmla="+- 0 2160 1200"/>
                              <a:gd name="T93" fmla="*/ T92 w 3484"/>
                              <a:gd name="T94" fmla="+- 0 6892 3623"/>
                              <a:gd name="T95" fmla="*/ 6892 h 4883"/>
                              <a:gd name="T96" fmla="+- 0 2245 1200"/>
                              <a:gd name="T97" fmla="*/ T96 w 3484"/>
                              <a:gd name="T98" fmla="+- 0 7006 3623"/>
                              <a:gd name="T99" fmla="*/ 7006 h 4883"/>
                              <a:gd name="T100" fmla="+- 0 2335 1200"/>
                              <a:gd name="T101" fmla="*/ T100 w 3484"/>
                              <a:gd name="T102" fmla="+- 0 7117 3623"/>
                              <a:gd name="T103" fmla="*/ 7117 h 4883"/>
                              <a:gd name="T104" fmla="+- 0 2428 1200"/>
                              <a:gd name="T105" fmla="*/ T104 w 3484"/>
                              <a:gd name="T106" fmla="+- 0 7227 3623"/>
                              <a:gd name="T107" fmla="*/ 7227 h 4883"/>
                              <a:gd name="T108" fmla="+- 0 2526 1200"/>
                              <a:gd name="T109" fmla="*/ T108 w 3484"/>
                              <a:gd name="T110" fmla="+- 0 7335 3623"/>
                              <a:gd name="T111" fmla="*/ 7335 h 4883"/>
                              <a:gd name="T112" fmla="+- 0 2627 1200"/>
                              <a:gd name="T113" fmla="*/ T112 w 3484"/>
                              <a:gd name="T114" fmla="+- 0 7441 3623"/>
                              <a:gd name="T115" fmla="*/ 7441 h 4883"/>
                              <a:gd name="T116" fmla="+- 0 2733 1200"/>
                              <a:gd name="T117" fmla="*/ T116 w 3484"/>
                              <a:gd name="T118" fmla="+- 0 7545 3623"/>
                              <a:gd name="T119" fmla="*/ 7545 h 4883"/>
                              <a:gd name="T120" fmla="+- 0 2843 1200"/>
                              <a:gd name="T121" fmla="*/ T120 w 3484"/>
                              <a:gd name="T122" fmla="+- 0 7648 3623"/>
                              <a:gd name="T123" fmla="*/ 7648 h 4883"/>
                              <a:gd name="T124" fmla="+- 0 2956 1200"/>
                              <a:gd name="T125" fmla="*/ T124 w 3484"/>
                              <a:gd name="T126" fmla="+- 0 7749 3623"/>
                              <a:gd name="T127" fmla="*/ 7749 h 4883"/>
                              <a:gd name="T128" fmla="+- 0 3074 1200"/>
                              <a:gd name="T129" fmla="*/ T128 w 3484"/>
                              <a:gd name="T130" fmla="+- 0 7848 3623"/>
                              <a:gd name="T131" fmla="*/ 7848 h 4883"/>
                              <a:gd name="T132" fmla="+- 0 3196 1200"/>
                              <a:gd name="T133" fmla="*/ T132 w 3484"/>
                              <a:gd name="T134" fmla="+- 0 7946 3623"/>
                              <a:gd name="T135" fmla="*/ 7946 h 4883"/>
                              <a:gd name="T136" fmla="+- 0 3323 1200"/>
                              <a:gd name="T137" fmla="*/ T136 w 3484"/>
                              <a:gd name="T138" fmla="+- 0 8043 3623"/>
                              <a:gd name="T139" fmla="*/ 8043 h 4883"/>
                              <a:gd name="T140" fmla="+- 0 3453 1200"/>
                              <a:gd name="T141" fmla="*/ T140 w 3484"/>
                              <a:gd name="T142" fmla="+- 0 8138 3623"/>
                              <a:gd name="T143" fmla="*/ 8138 h 4883"/>
                              <a:gd name="T144" fmla="+- 0 3588 1200"/>
                              <a:gd name="T145" fmla="*/ T144 w 3484"/>
                              <a:gd name="T146" fmla="+- 0 8232 3623"/>
                              <a:gd name="T147" fmla="*/ 8232 h 4883"/>
                              <a:gd name="T148" fmla="+- 0 3727 1200"/>
                              <a:gd name="T149" fmla="*/ T148 w 3484"/>
                              <a:gd name="T150" fmla="+- 0 8324 3623"/>
                              <a:gd name="T151" fmla="*/ 8324 h 4883"/>
                              <a:gd name="T152" fmla="+- 0 3870 1200"/>
                              <a:gd name="T153" fmla="*/ T152 w 3484"/>
                              <a:gd name="T154" fmla="+- 0 8416 3623"/>
                              <a:gd name="T155" fmla="*/ 8416 h 4883"/>
                              <a:gd name="T156" fmla="+- 0 4018 1200"/>
                              <a:gd name="T157" fmla="*/ T156 w 3484"/>
                              <a:gd name="T158" fmla="+- 0 8506 3623"/>
                              <a:gd name="T159" fmla="*/ 8506 h 4883"/>
                              <a:gd name="T160" fmla="+- 0 3699 1200"/>
                              <a:gd name="T161" fmla="*/ T160 w 3484"/>
                              <a:gd name="T162" fmla="+- 0 6586 3623"/>
                              <a:gd name="T163" fmla="*/ 6586 h 4883"/>
                              <a:gd name="T164" fmla="+- 0 3307 1200"/>
                              <a:gd name="T165" fmla="*/ T164 w 3484"/>
                              <a:gd name="T166" fmla="+- 0 6697 3623"/>
                              <a:gd name="T167" fmla="*/ 6697 h 4883"/>
                              <a:gd name="T168" fmla="+- 0 3205 1200"/>
                              <a:gd name="T169" fmla="*/ T168 w 3484"/>
                              <a:gd name="T170" fmla="+- 0 6576 3623"/>
                              <a:gd name="T171" fmla="*/ 6576 h 4883"/>
                              <a:gd name="T172" fmla="+- 0 3108 1200"/>
                              <a:gd name="T173" fmla="*/ T172 w 3484"/>
                              <a:gd name="T174" fmla="+- 0 6453 3623"/>
                              <a:gd name="T175" fmla="*/ 6453 h 4883"/>
                              <a:gd name="T176" fmla="+- 0 3015 1200"/>
                              <a:gd name="T177" fmla="*/ T176 w 3484"/>
                              <a:gd name="T178" fmla="+- 0 6326 3623"/>
                              <a:gd name="T179" fmla="*/ 6326 h 4883"/>
                              <a:gd name="T180" fmla="+- 0 2926 1200"/>
                              <a:gd name="T181" fmla="*/ T180 w 3484"/>
                              <a:gd name="T182" fmla="+- 0 6197 3623"/>
                              <a:gd name="T183" fmla="*/ 6197 h 4883"/>
                              <a:gd name="T184" fmla="+- 0 2842 1200"/>
                              <a:gd name="T185" fmla="*/ T184 w 3484"/>
                              <a:gd name="T186" fmla="+- 0 6065 3623"/>
                              <a:gd name="T187" fmla="*/ 6065 h 4883"/>
                              <a:gd name="T188" fmla="+- 0 2763 1200"/>
                              <a:gd name="T189" fmla="*/ T188 w 3484"/>
                              <a:gd name="T190" fmla="+- 0 5930 3623"/>
                              <a:gd name="T191" fmla="*/ 5930 h 4883"/>
                              <a:gd name="T192" fmla="+- 0 2689 1200"/>
                              <a:gd name="T193" fmla="*/ T192 w 3484"/>
                              <a:gd name="T194" fmla="+- 0 5793 3623"/>
                              <a:gd name="T195" fmla="*/ 5793 h 4883"/>
                              <a:gd name="T196" fmla="+- 0 2619 1200"/>
                              <a:gd name="T197" fmla="*/ T196 w 3484"/>
                              <a:gd name="T198" fmla="+- 0 5653 3623"/>
                              <a:gd name="T199" fmla="*/ 5653 h 4883"/>
                              <a:gd name="T200" fmla="+- 0 2553 1200"/>
                              <a:gd name="T201" fmla="*/ T200 w 3484"/>
                              <a:gd name="T202" fmla="+- 0 5510 3623"/>
                              <a:gd name="T203" fmla="*/ 5510 h 4883"/>
                              <a:gd name="T204" fmla="+- 0 2492 1200"/>
                              <a:gd name="T205" fmla="*/ T204 w 3484"/>
                              <a:gd name="T206" fmla="+- 0 5365 3623"/>
                              <a:gd name="T207" fmla="*/ 5365 h 4883"/>
                              <a:gd name="T208" fmla="+- 0 2436 1200"/>
                              <a:gd name="T209" fmla="*/ T208 w 3484"/>
                              <a:gd name="T210" fmla="+- 0 5218 3623"/>
                              <a:gd name="T211" fmla="*/ 5218 h 4883"/>
                              <a:gd name="T212" fmla="+- 0 2385 1200"/>
                              <a:gd name="T213" fmla="*/ T212 w 3484"/>
                              <a:gd name="T214" fmla="+- 0 5068 3623"/>
                              <a:gd name="T215" fmla="*/ 5068 h 4883"/>
                              <a:gd name="T216" fmla="+- 0 2531 1200"/>
                              <a:gd name="T217" fmla="*/ T216 w 3484"/>
                              <a:gd name="T218" fmla="+- 0 3623 3623"/>
                              <a:gd name="T219" fmla="*/ 3623 h 4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484" h="4883">
                                <a:moveTo>
                                  <a:pt x="1331" y="0"/>
                                </a:moveTo>
                                <a:lnTo>
                                  <a:pt x="0" y="0"/>
                                </a:lnTo>
                                <a:lnTo>
                                  <a:pt x="2" y="87"/>
                                </a:lnTo>
                                <a:lnTo>
                                  <a:pt x="4" y="173"/>
                                </a:lnTo>
                                <a:lnTo>
                                  <a:pt x="7" y="259"/>
                                </a:lnTo>
                                <a:lnTo>
                                  <a:pt x="12" y="343"/>
                                </a:lnTo>
                                <a:lnTo>
                                  <a:pt x="16" y="427"/>
                                </a:lnTo>
                                <a:lnTo>
                                  <a:pt x="22" y="510"/>
                                </a:lnTo>
                                <a:lnTo>
                                  <a:pt x="29" y="592"/>
                                </a:lnTo>
                                <a:lnTo>
                                  <a:pt x="36" y="674"/>
                                </a:lnTo>
                                <a:lnTo>
                                  <a:pt x="44" y="754"/>
                                </a:lnTo>
                                <a:lnTo>
                                  <a:pt x="53" y="834"/>
                                </a:lnTo>
                                <a:lnTo>
                                  <a:pt x="63" y="913"/>
                                </a:lnTo>
                                <a:lnTo>
                                  <a:pt x="74" y="992"/>
                                </a:lnTo>
                                <a:lnTo>
                                  <a:pt x="85" y="1070"/>
                                </a:lnTo>
                                <a:lnTo>
                                  <a:pt x="97" y="1147"/>
                                </a:lnTo>
                                <a:lnTo>
                                  <a:pt x="111" y="1223"/>
                                </a:lnTo>
                                <a:lnTo>
                                  <a:pt x="125" y="1299"/>
                                </a:lnTo>
                                <a:lnTo>
                                  <a:pt x="139" y="1373"/>
                                </a:lnTo>
                                <a:lnTo>
                                  <a:pt x="155" y="1448"/>
                                </a:lnTo>
                                <a:lnTo>
                                  <a:pt x="172" y="1521"/>
                                </a:lnTo>
                                <a:lnTo>
                                  <a:pt x="189" y="1594"/>
                                </a:lnTo>
                                <a:lnTo>
                                  <a:pt x="207" y="1666"/>
                                </a:lnTo>
                                <a:lnTo>
                                  <a:pt x="227" y="1737"/>
                                </a:lnTo>
                                <a:lnTo>
                                  <a:pt x="247" y="1808"/>
                                </a:lnTo>
                                <a:lnTo>
                                  <a:pt x="268" y="1878"/>
                                </a:lnTo>
                                <a:lnTo>
                                  <a:pt x="290" y="1948"/>
                                </a:lnTo>
                                <a:lnTo>
                                  <a:pt x="312" y="2017"/>
                                </a:lnTo>
                                <a:lnTo>
                                  <a:pt x="336" y="2085"/>
                                </a:lnTo>
                                <a:lnTo>
                                  <a:pt x="360" y="2152"/>
                                </a:lnTo>
                                <a:lnTo>
                                  <a:pt x="386" y="2219"/>
                                </a:lnTo>
                                <a:lnTo>
                                  <a:pt x="412" y="2286"/>
                                </a:lnTo>
                                <a:lnTo>
                                  <a:pt x="439" y="2351"/>
                                </a:lnTo>
                                <a:lnTo>
                                  <a:pt x="468" y="2417"/>
                                </a:lnTo>
                                <a:lnTo>
                                  <a:pt x="497" y="2481"/>
                                </a:lnTo>
                                <a:lnTo>
                                  <a:pt x="527" y="2545"/>
                                </a:lnTo>
                                <a:lnTo>
                                  <a:pt x="558" y="2608"/>
                                </a:lnTo>
                                <a:lnTo>
                                  <a:pt x="589" y="2671"/>
                                </a:lnTo>
                                <a:lnTo>
                                  <a:pt x="622" y="2734"/>
                                </a:lnTo>
                                <a:lnTo>
                                  <a:pt x="656" y="2795"/>
                                </a:lnTo>
                                <a:lnTo>
                                  <a:pt x="691" y="2856"/>
                                </a:lnTo>
                                <a:lnTo>
                                  <a:pt x="726" y="2917"/>
                                </a:lnTo>
                                <a:lnTo>
                                  <a:pt x="763" y="2977"/>
                                </a:lnTo>
                                <a:lnTo>
                                  <a:pt x="800" y="3036"/>
                                </a:lnTo>
                                <a:lnTo>
                                  <a:pt x="839" y="3095"/>
                                </a:lnTo>
                                <a:lnTo>
                                  <a:pt x="878" y="3154"/>
                                </a:lnTo>
                                <a:lnTo>
                                  <a:pt x="918" y="3212"/>
                                </a:lnTo>
                                <a:lnTo>
                                  <a:pt x="960" y="3269"/>
                                </a:lnTo>
                                <a:lnTo>
                                  <a:pt x="1002" y="3326"/>
                                </a:lnTo>
                                <a:lnTo>
                                  <a:pt x="1045" y="3383"/>
                                </a:lnTo>
                                <a:lnTo>
                                  <a:pt x="1090" y="3439"/>
                                </a:lnTo>
                                <a:lnTo>
                                  <a:pt x="1135" y="3494"/>
                                </a:lnTo>
                                <a:lnTo>
                                  <a:pt x="1181" y="3549"/>
                                </a:lnTo>
                                <a:lnTo>
                                  <a:pt x="1228" y="3604"/>
                                </a:lnTo>
                                <a:lnTo>
                                  <a:pt x="1277" y="3658"/>
                                </a:lnTo>
                                <a:lnTo>
                                  <a:pt x="1326" y="3712"/>
                                </a:lnTo>
                                <a:lnTo>
                                  <a:pt x="1376" y="3765"/>
                                </a:lnTo>
                                <a:lnTo>
                                  <a:pt x="1427" y="3818"/>
                                </a:lnTo>
                                <a:lnTo>
                                  <a:pt x="1480" y="3870"/>
                                </a:lnTo>
                                <a:lnTo>
                                  <a:pt x="1533" y="3922"/>
                                </a:lnTo>
                                <a:lnTo>
                                  <a:pt x="1587" y="3973"/>
                                </a:lnTo>
                                <a:lnTo>
                                  <a:pt x="1643" y="4025"/>
                                </a:lnTo>
                                <a:lnTo>
                                  <a:pt x="1699" y="4075"/>
                                </a:lnTo>
                                <a:lnTo>
                                  <a:pt x="1756" y="4126"/>
                                </a:lnTo>
                                <a:lnTo>
                                  <a:pt x="1815" y="4176"/>
                                </a:lnTo>
                                <a:lnTo>
                                  <a:pt x="1874" y="4225"/>
                                </a:lnTo>
                                <a:lnTo>
                                  <a:pt x="1935" y="4274"/>
                                </a:lnTo>
                                <a:lnTo>
                                  <a:pt x="1996" y="4323"/>
                                </a:lnTo>
                                <a:lnTo>
                                  <a:pt x="2059" y="4372"/>
                                </a:lnTo>
                                <a:lnTo>
                                  <a:pt x="2123" y="4420"/>
                                </a:lnTo>
                                <a:lnTo>
                                  <a:pt x="2187" y="4467"/>
                                </a:lnTo>
                                <a:lnTo>
                                  <a:pt x="2253" y="4515"/>
                                </a:lnTo>
                                <a:lnTo>
                                  <a:pt x="2320" y="4562"/>
                                </a:lnTo>
                                <a:lnTo>
                                  <a:pt x="2388" y="4609"/>
                                </a:lnTo>
                                <a:lnTo>
                                  <a:pt x="2457" y="4655"/>
                                </a:lnTo>
                                <a:lnTo>
                                  <a:pt x="2527" y="4701"/>
                                </a:lnTo>
                                <a:lnTo>
                                  <a:pt x="2598" y="4747"/>
                                </a:lnTo>
                                <a:lnTo>
                                  <a:pt x="2670" y="4793"/>
                                </a:lnTo>
                                <a:lnTo>
                                  <a:pt x="2744" y="4838"/>
                                </a:lnTo>
                                <a:lnTo>
                                  <a:pt x="2818" y="4883"/>
                                </a:lnTo>
                                <a:lnTo>
                                  <a:pt x="3484" y="3729"/>
                                </a:lnTo>
                                <a:lnTo>
                                  <a:pt x="2499" y="2963"/>
                                </a:lnTo>
                                <a:lnTo>
                                  <a:pt x="2160" y="3134"/>
                                </a:lnTo>
                                <a:lnTo>
                                  <a:pt x="2107" y="3074"/>
                                </a:lnTo>
                                <a:lnTo>
                                  <a:pt x="2056" y="3014"/>
                                </a:lnTo>
                                <a:lnTo>
                                  <a:pt x="2005" y="2953"/>
                                </a:lnTo>
                                <a:lnTo>
                                  <a:pt x="1956" y="2892"/>
                                </a:lnTo>
                                <a:lnTo>
                                  <a:pt x="1908" y="2830"/>
                                </a:lnTo>
                                <a:lnTo>
                                  <a:pt x="1861" y="2767"/>
                                </a:lnTo>
                                <a:lnTo>
                                  <a:pt x="1815" y="2703"/>
                                </a:lnTo>
                                <a:lnTo>
                                  <a:pt x="1770" y="2639"/>
                                </a:lnTo>
                                <a:lnTo>
                                  <a:pt x="1726" y="2574"/>
                                </a:lnTo>
                                <a:lnTo>
                                  <a:pt x="1684" y="2508"/>
                                </a:lnTo>
                                <a:lnTo>
                                  <a:pt x="1642" y="2442"/>
                                </a:lnTo>
                                <a:lnTo>
                                  <a:pt x="1602" y="2375"/>
                                </a:lnTo>
                                <a:lnTo>
                                  <a:pt x="1563" y="2307"/>
                                </a:lnTo>
                                <a:lnTo>
                                  <a:pt x="1525" y="2239"/>
                                </a:lnTo>
                                <a:lnTo>
                                  <a:pt x="1489" y="2170"/>
                                </a:lnTo>
                                <a:lnTo>
                                  <a:pt x="1453" y="2100"/>
                                </a:lnTo>
                                <a:lnTo>
                                  <a:pt x="1419" y="2030"/>
                                </a:lnTo>
                                <a:lnTo>
                                  <a:pt x="1385" y="1959"/>
                                </a:lnTo>
                                <a:lnTo>
                                  <a:pt x="1353" y="1887"/>
                                </a:lnTo>
                                <a:lnTo>
                                  <a:pt x="1322" y="1815"/>
                                </a:lnTo>
                                <a:lnTo>
                                  <a:pt x="1292" y="1742"/>
                                </a:lnTo>
                                <a:lnTo>
                                  <a:pt x="1264" y="1669"/>
                                </a:lnTo>
                                <a:lnTo>
                                  <a:pt x="1236" y="1595"/>
                                </a:lnTo>
                                <a:lnTo>
                                  <a:pt x="1210" y="1520"/>
                                </a:lnTo>
                                <a:lnTo>
                                  <a:pt x="1185" y="1445"/>
                                </a:lnTo>
                                <a:lnTo>
                                  <a:pt x="1502" y="1236"/>
                                </a:lnTo>
                                <a:lnTo>
                                  <a:pt x="1331" y="0"/>
                                </a:lnTo>
                                <a:close/>
                              </a:path>
                            </a:pathLst>
                          </a:custGeom>
                          <a:solidFill>
                            <a:schemeClr val="bg1"/>
                          </a:solidFill>
                          <a:ln>
                            <a:noFill/>
                          </a:ln>
                        </wps:spPr>
                        <wps:bodyPr rot="0" vert="horz" wrap="square" lIns="91440" tIns="45720" rIns="91440" bIns="45720" anchor="t" anchorCtr="0" upright="1">
                          <a:noAutofit/>
                        </wps:bodyPr>
                      </wps:wsp>
                    </wpg:grpSp>
                  </wpg:wgp>
                </a:graphicData>
              </a:graphic>
            </wp:anchor>
          </w:drawing>
        </mc:Choice>
        <mc:Fallback>
          <w:pict>
            <v:group w14:anchorId="14DCC2AD" id="Group 83" o:spid="_x0000_s1027" style="position:absolute;margin-left:561.8pt;margin-top:0;width:613pt;height:68.65pt;z-index:251665408;mso-position-horizontal:right;mso-position-horizontal-relative:page;mso-position-vertical:bottom;mso-position-vertical-relative:page" coordorigin="-84" coordsize="7785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">
              <v:shape id="Rectangle: Top Corners Rounded 82" o:spid="_x0000_s1028" style="position:absolute;left:-84;top:1608;width:77850;height:7112;visibility:visible;mso-wrap-style:square;v-text-anchor:middle" coordsize="7785100,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" path="m355600,l7429500,v196392,,355600,159208,355600,355600l7785100,711200r,l,711200r,l,355600c,159208,159208,,355600,xe" fillcolor="#003a63 [3200]" stroked="f" strokeweight="1pt">
                <v:stroke joinstyle="miter"/>
                <v:path arrowok="t" o:connecttype="custom" o:connectlocs="355600,0;7429500,0;7785100,355600;7785100,711200;7785100,711200;0,711200;0,711200;0,355600;355600,0" o:connectangles="0,0,0,0,0,0,0,0,0"/>
              </v:shape>
              <v:group id="Group 80" o:spid="_x0000_s1029" style="position:absolute;left:31496;width:14401;height:7620" coordsize="19754,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">
                <v:roundrect id="Rounded Rectangle 2247" o:spid="_x0000_s1030" style="position:absolute;top:152;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" filled="f" strokecolor="#d8d8d8 [2732]" strokeweight="1pt">
                  <v:stroke joinstyle="miter"/>
                </v:roundrect>
                <v:shapetype id="_x0000_t135" coordsize="21600,21600" o:spt="135" path="m10800,qx21600,10800,10800,21600l,21600,,xe">
                  <v:stroke joinstyle="miter"/>
                  <v:path gradientshapeok="t" o:connecttype="rect" textboxrect="0,3163,18437,18437"/>
                </v:shapetype>
                <v:shape id="Flowchart: Delay 780762811" o:spid="_x0000_s1031" type="#_x0000_t135" style="position:absolute;left:8001;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" fillcolor="#7db852 [3206]" stroked="f" strokeweight="1pt"/>
                <v:shape id="Freeform 1026" o:spid="_x0000_s1032" style="position:absolute;left:9144;top:837;width:1454;height:1867;visibility:visible;mso-wrap-style:square;v-text-anchor:top" coordsize="2757,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" path="m1378,r-75,2l1228,8r-73,10l1083,31r-71,18l943,70,875,94r-66,28l745,153r-62,35l622,225r-58,41l508,309r-53,46l404,403r-49,51l309,508r-43,56l226,622r-38,60l154,744r-31,65l95,875,70,942r-21,69l32,1082r-14,72l8,1228r-6,74l,1378r2,69l7,1515r10,67l29,1649r16,66l64,1780r22,65l112,1909r28,64l171,2036r33,63l240,2161r39,62l319,2285r43,62l407,2408r47,61l503,2530r51,60l606,2651r54,60l715,2772r56,60l828,2893r59,60l946,3014r60,61l1378,3445r372,-370l1810,3014r59,-61l1928,2893r57,-61l2042,2772r55,-61l2150,2651r53,-61l2253,2530r49,-61l2349,2408r45,-61l2437,2285r41,-62l2516,2161r36,-62l2586,2036r31,-63l2645,1909r25,-64l2692,1780r6,-19l1378,1761r-77,-8l1229,1731r-65,-36l1107,1648r-46,-56l1025,1527r-22,-72l995,1378r8,-77l1025,1229r36,-65l1107,1107r57,-47l1229,1025r72,-22l1378,995r1324,l2686,942r-24,-67l2634,809r-32,-65l2568,682r-37,-60l2490,564r-43,-56l2401,454r-48,-51l2301,355r-53,-46l2192,266r-58,-41l2074,188r-63,-35l1947,122,1881,94,1814,70,1745,49,1674,31,1602,18,1528,8,1454,2,1378,xm2702,995r-1324,l1455,1003r72,22l1592,1060r57,47l1696,1164r35,65l1753,1301r8,77l1753,1455r-22,72l1696,1592r-47,56l1592,1695r-65,36l1455,1753r-77,8l2698,1761r13,-46l2727,1648r13,-66l2749,1515r5,-68l2756,1378r-2,-76l2748,1228r-10,-74l2724,1082r-17,-71l2702,995xe" fillcolor="white [3212]" stroked="f">
                  <v:path arrowok="t" o:connecttype="custom" o:connectlocs="64770,129101;53377,131322;42670,135277;32807,140857;23998,147900;16298,156189;9916,165616;5011,176072;1688,187286;105,199205;369,210744;2373,221579;5907,232089;10760,242383;16825,252459;23946,262428;31963,272288;40666,282094;49896,291954;92302,295258;101690,285398;110604,275538;118832,265733;126269,255818;132704,245742;138031,235557;141987,225101;68620,223638;58388,217949;52902,207494;54063,195250;61394,186094;72681,182573;140404,176072;135446,165616;129064,156189;121364,147900;112556,140857;102692,135277;92038,131322;80593,129101;142514,182573;80540,184198;89454,191728;92882,203322;89454,214916;80540,222446;142303,224071;144518,214374;145362,203322;144413,191187;142514,182573" o:connectangles="0,0,0,0,0,0,0,0,0,0,0,0,0,0,0,0,0,0,0,0,0,0,0,0,0,0,0,0,0,0,0,0,0,0,0,0,0,0,0,0,0,0,0,0,0,0,0,0,0,0,0,0"/>
                </v:shape>
                <v:shapetype id="_x0000_t202" coordsize="21600,21600" o:spt="202" path="m,l,21600r21600,l21600,xe">
                  <v:stroke joinstyle="miter"/>
                  <v:path gradientshapeok="t" o:connecttype="rect"/>
                </v:shapetype>
                <v:shape id="Text Box 2042267714" o:spid="_x0000_s1033" type="#_x0000_t202" style="position:absolute;left:228;top:4647;width:1909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" filled="f" stroked="f" strokeweight=".5pt">
                  <v:textbo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v:textbox>
                </v:shape>
              </v:group>
              <v:group id="Group 79" o:spid="_x0000_s1034" style="position:absolute;left:51985;top:84;width:14402;height:7658" coordsize="19754,1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">
                <v:roundrect id="Rounded Rectangle 33" o:spid="_x0000_s1035" style="position:absolute;top:190;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" filled="f" strokecolor="#d8d8d8 [2732]" strokeweight="1pt">
                  <v:stroke joinstyle="miter"/>
                </v:roundrect>
                <v:shape id="Flowchart: Delay 1079355329" o:spid="_x0000_s1036"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" fillcolor="#7db852 [3206]" stroked="f" strokeweight="1pt"/>
                <v:shape id="Text Box 1791734370" o:spid="_x0000_s1037" type="#_x0000_t202" style="position:absolute;left:1219;top:4914;width:17764;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" filled="f" stroked="f" strokeweight=".5pt">
                  <v:textbo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v:textbox>
                </v:shape>
                <v:shape id="Freeform 993" o:spid="_x0000_s1038" style="position:absolute;left:8991;top:876;width:1721;height:1714;visibility:visible;mso-wrap-style:square;v-text-anchor:top" coordsize="4416,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" path="m1080,3260r-61,40l960,3360r-57,40l848,3460r-53,60l744,3560r-49,60l648,3680r-44,60l659,3800r56,60l773,3900r60,60l894,4000r63,60l1021,4100r66,40l1154,4180r68,20l1362,4280r145,40l1581,4360r150,40l1807,4400r77,20l1962,4420r-61,-40l1841,4340r-58,-60l1727,4220r-55,-40l1618,4120r-52,-60l1516,4000r-48,-60l1421,3880r-45,-60l1332,3740r-41,-60l1251,3620r-38,-80l1177,3480r-34,-80l1110,3340r-30,-80xm3337,3260r-30,80l3275,3400r-34,80l3205,3540r-38,80l3127,3680r-41,60l3042,3820r-45,60l2950,3940r-48,60l2851,4060r-51,60l2746,4180r-55,40l2635,4280r-58,60l2517,4380r-61,40l2534,4420r77,-20l2687,4400r150,-40l2911,4320r144,-40l3195,4200r68,-20l3330,4140r66,-40l3460,4060r63,-60l3584,3960r59,-60l3701,3860r57,-60l3812,3740r-44,-60l3722,3620r-49,-60l3622,3520r-53,-60l3514,3400r-57,-40l3398,3300r-61,-40xm2621,2940r-824,l1578,3000r-72,40l1436,3060r-70,40l1298,3120r29,80l1359,3280r34,60l1430,3420r38,60l1509,3560r42,60l1596,3680r46,60l1691,3820r50,60l1794,3940r54,40l1904,4040r58,60l2021,4160r61,40l2145,4260r64,40l2273,4260r63,-60l2397,4160r59,-60l2514,4040r56,-60l2624,3940r52,-60l2727,3820r48,-60l2822,3680r44,-60l2909,3560r40,-80l2988,3420r36,-80l3058,3280r32,-80l3120,3120r-69,-20l2982,3060r-71,-20l2840,3000r-219,-60xm437,880r-45,60l350,1020r-41,60l271,1140r-36,80l202,1280r-31,80l142,1420r-26,80l92,1580r-21,80l53,1720r-16,80l24,1880r-10,80l6,2040,2,2140,,2220r2,80l6,2380r8,80l24,2540r13,80l53,2700r18,80l92,2860r24,60l142,3000r29,80l202,3140r34,80l271,3280r39,80l350,3420r42,60l437,3540r47,-60l533,3420r51,-60l637,3300r55,-40l749,3200r59,-40l868,3100r62,-40l994,3020r-22,-80l953,2860r-17,-80l921,2700r-13,-80l897,2540r-8,-80l883,2380r-3,-80l878,2220r2,-80l883,2040r6,-80l897,1880r11,-80l921,1720r15,-80l953,1560r19,-60l994,1420r-64,-40l868,1320r-60,-40l749,1220r-57,-40l637,1120r-53,-60l533,1000,484,940,437,880xm3980,880r-47,60l3884,1000r-51,60l3780,1120r-55,60l3668,1220r-58,60l3550,1320r-62,40l3424,1420r22,80l3465,1560r17,80l3497,1720r13,80l3520,1880r9,80l3535,2040r3,100l3539,2220r-1,80l3535,2380r-6,80l3520,2540r-10,80l3497,2700r-15,80l3465,2860r-20,80l3424,3020r63,40l3549,3100r60,60l3668,3200r56,60l3779,3320r53,40l3883,3420r49,60l3979,3540r45,-60l4067,3420r40,-60l4145,3280r36,-60l4214,3140r32,-60l4274,3000r27,-80l4324,2860r21,-80l4364,2700r15,-80l4392,2540r11,-80l4410,2380r5,-80l4416,2220r-1,-80l4410,2040r-7,-80l4393,1880r-13,-80l4364,1720r-19,-60l4324,1580r-23,-80l4274,1420r-28,-60l4215,1280r-34,-60l4145,1140r-38,-60l4067,1020r-42,-80l3980,880xm3337,3260r,xm2472,2920r-526,l1871,2940r676,l2472,2920xm2322,2900r-226,l2021,2920r376,l2322,2900xm1218,1540r-20,80l1180,1700r-15,80l1152,1880r-9,80l1136,2040r-5,80l1130,2220r1,80l1136,2380r7,100l1153,2560r12,80l1180,2720r18,80l1218,2880r69,-40l1429,2800r72,-40l1795,2680r74,l1945,2660r150,l2171,2640r1082,l3265,2560r10,-80l3282,2380r4,-80l3288,2220r-2,-100l3282,2040r-7,-80l3265,1880r-12,-100l2020,1780r-76,-20l1869,1760,1358,1620r-140,-80xm3253,2640r-1006,l2322,2660r151,l2548,2680r75,l2917,2760r72,40l3060,2820r70,40l3199,2880r21,-80l3238,2720r15,-80xm3200,1540r-140,80l2548,1760r-75,l2397,1780r856,l3238,1700r-18,-80l3200,1540xm2472,1500r-527,l2020,1520r377,l2472,1500xm2209,140r-65,40l2082,220r-61,60l1961,320r-58,60l1847,440r-54,60l1741,560r-51,60l1642,680r-47,60l1551,800r-43,80l1467,940r-38,80l1393,1080r-34,80l1327,1220r-30,80l1365,1340r70,20l1505,1400r365,100l2546,1500r365,-100l2982,1360r70,-20l3120,1300r-29,-80l3059,1160r-34,-80l2988,1020r-38,-80l2909,880r-42,-80l2822,740r-46,-60l2727,620r-50,-60l2624,500r-54,-60l2514,380r-58,-60l2397,280r-61,-60l2273,180r-64,-40xm1962,r-78,l1434,120r-72,40l1291,180r-69,40l1153,260r-67,40l1021,340r-65,40l893,420r-61,60l772,520r-58,60l658,620r-55,60l648,740r46,60l743,860r51,60l847,980r55,40l960,1080r59,40l1079,1160r31,-60l1142,1020r34,-60l1212,880r38,-60l1290,740r41,-60l1375,620r45,-60l1467,500r49,-60l1566,380r52,-60l1671,260r55,-60l1783,140r58,-40l1901,40,1962,xm2534,r-78,l2517,40r60,60l2635,140r56,60l2746,260r54,60l2852,380r50,60l2951,500r46,60l3043,620r43,60l3128,740r39,80l3205,880r36,80l3275,1020r33,80l3338,1160r61,-40l3457,1080r57,-60l3569,980r53,-60l3673,860r49,-60l3769,740r44,-60l3758,620r-56,-40l3643,520r-59,-40l3522,420r-62,-40l3396,340r-66,-40l3263,260r-68,-40l3126,180r-70,-20l2984,120,2534,xe" fillcolor="white [3212]" stroked="f">
                  <v:path arrowok="t" o:connecttype="custom" o:connectlocs="25252,169084;42359,186927;76456,197788;57206,179169;43255,155895;120257,171411;102682,192358;119049,192358;144223,176066;134714,156671;50581,147362;63986,171411;83587,191582;104280,176842;119166,153568;15276,62800;3585,87626;78,115554;5534,142707;18861,161326;38735,143483;34292,115554;37137,86850;22758,67455;145158,72110;136273,93056;137520,121761;138299,146586;156809,161326;168500,137276;172046,109348;166551,81419;130038,152792;90485,138828;44892,99263;45398,128743;75794,129518;128129,112451;52919,89177;116477,134949;99292,94608;78716,85298;71975,43406;55686,65904;99214,84523;114957,62800;97967,41078;53075,32544;30084,46509;35150,65904;50269,55042;67260,34096;102682,31769;120257,52715;134714,68231;144261,48836;121816,33320" o:connectangles="0,0,0,0,0,0,0,0,0,0,0,0,0,0,0,0,0,0,0,0,0,0,0,0,0,0,0,0,0,0,0,0,0,0,0,0,0,0,0,0,0,0,0,0,0,0,0,0,0,0,0,0,0,0,0,0,0"/>
                </v:shape>
              </v:group>
              <v:group id="Group 78" o:spid="_x0000_s1039" style="position:absolute;left:11091;width:14408;height:7772" coordsize="19754,1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">
                <v:roundrect id="Rounded Rectangle 9" o:spid="_x0000_s1040" style="position:absolute;top:37;width:19754;height:10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" filled="f" strokecolor="#d8d8d8 [2732]" strokeweight="1pt">
                  <v:stroke joinstyle="miter"/>
                </v:roundrect>
                <v:shape id="Flowchart: Delay 873526245" o:spid="_x0000_s1041"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" fillcolor="#7db852 [3206]" stroked="f" strokeweight="1pt"/>
                <v:shape id="Text Box 593212542" o:spid="_x0000_s1042" type="#_x0000_t202" style="position:absolute;left:228;top:4226;width:19330;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" filled="f" stroked="f" strokeweight=".5pt">
                  <v:textbo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v:textbox>
                </v:shape>
                <v:shape id="Freeform 1027" o:spid="_x0000_s1043" style="position:absolute;left:9144;top:723;width:1333;height:1918;visibility:visible;mso-wrap-style:square;v-text-anchor:top" coordsize="3484,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" path="m1331,l,,2,87r2,86l7,259r5,84l16,427r6,83l29,592r7,82l44,754r9,80l63,913r11,79l85,1070r12,77l111,1223r14,76l139,1373r16,75l172,1521r17,73l207,1666r20,71l247,1808r21,70l290,1948r22,69l336,2085r24,67l386,2219r26,67l439,2351r29,66l497,2481r30,64l558,2608r31,63l622,2734r34,61l691,2856r35,61l763,2977r37,59l839,3095r39,59l918,3212r42,57l1002,3326r43,57l1090,3439r45,55l1181,3549r47,55l1277,3658r49,54l1376,3765r51,53l1480,3870r53,52l1587,3973r56,52l1699,4075r57,51l1815,4176r59,49l1935,4274r61,49l2059,4372r64,48l2187,4467r66,48l2320,4562r68,47l2457,4655r70,46l2598,4747r72,46l2744,4838r74,45l3484,3729,2499,2963r-339,171l2107,3074r-51,-60l2005,2953r-49,-61l1908,2830r-47,-63l1815,2703r-45,-64l1726,2574r-42,-66l1642,2442r-40,-67l1563,2307r-38,-68l1489,2170r-36,-70l1419,2030r-34,-71l1353,1887r-31,-72l1292,1742r-28,-73l1236,1595r-26,-75l1185,1445r317,-209l1331,xe" fillcolor="white [3212]" stroked="f">
                  <v:path arrowok="t" o:connecttype="custom" o:connectlocs="0,142286;153,149080;459,155757;842,162315;1378,168756;2029,175040;2832,181245;3713,187332;4784,193302;5933,199153;7234,204887;8688,210503;10258,216041;11942,221500;13779,226802;15769,232064;17913,237209;20171,242236;22544,247184;25108,252054;27788,256845;30620,261519;33605,266153;36744,270669;39997,275147;43442,279506;47002,283826;50753,288067;54618,292230;58676,296315;62886,300360;67211,304326;71727,308214;76397,312063;81258,315873;86234,319604;91401,323295;96721,326908;102194,330521;107859,334056;95649,258652;80645,263011;76741,258259;73029,253429;69469,248441;66063,243375;62848,238191;59824,232889;56991,227508;54312,222010;51786,216394;49451,210700;47308,204926;45356,199036;50944,142286" o:connectangles="0,0,0,0,0,0,0,0,0,0,0,0,0,0,0,0,0,0,0,0,0,0,0,0,0,0,0,0,0,0,0,0,0,0,0,0,0,0,0,0,0,0,0,0,0,0,0,0,0,0,0,0,0,0,0"/>
                </v:shape>
              </v:group>
              <w10:wrap anchorx="page" anchory="page"/>
            </v:group>
          </w:pict>
        </mc:Fallback>
      </mc:AlternateContent>
    </w:r>
  </w:p>
  <w:p w14:paraId="352E0A94" w14:textId="51E41EC3" w:rsidR="00E824E6" w:rsidRDefault="00E824E6">
    <w:pPr>
      <w:pStyle w:val="Footer"/>
    </w:pPr>
  </w:p>
  <w:p w14:paraId="5E0515C4" w14:textId="294E2274" w:rsidR="00E824E6" w:rsidRDefault="00E824E6">
    <w:pPr>
      <w:pStyle w:val="Footer"/>
    </w:pPr>
  </w:p>
  <w:p w14:paraId="32AA5088" w14:textId="14B136EB" w:rsidR="006B3A73" w:rsidRDefault="00B37FF3">
    <w:pPr>
      <w:pStyle w:val="Footer"/>
    </w:pPr>
    <w:r>
      <w:rPr>
        <w:noProof/>
      </w:rPr>
      <mc:AlternateContent>
        <mc:Choice Requires="wps">
          <w:drawing>
            <wp:anchor distT="0" distB="0" distL="114300" distR="114300" simplePos="0" relativeHeight="251674624" behindDoc="0" locked="0" layoutInCell="1" allowOverlap="1" wp14:anchorId="6D949462" wp14:editId="7C10215E">
              <wp:simplePos x="0" y="0"/>
              <wp:positionH relativeFrom="column">
                <wp:posOffset>6316362</wp:posOffset>
              </wp:positionH>
              <wp:positionV relativeFrom="paragraph">
                <wp:posOffset>224361</wp:posOffset>
              </wp:positionV>
              <wp:extent cx="453081" cy="292258"/>
              <wp:effectExtent l="0" t="0" r="0" b="0"/>
              <wp:wrapNone/>
              <wp:docPr id="1538471403" name="Text Box 1"/>
              <wp:cNvGraphicFramePr/>
              <a:graphic xmlns:a="http://schemas.openxmlformats.org/drawingml/2006/main">
                <a:graphicData uri="http://schemas.microsoft.com/office/word/2010/wordprocessingShape">
                  <wps:wsp>
                    <wps:cNvSpPr txBox="1"/>
                    <wps:spPr>
                      <a:xfrm>
                        <a:off x="0" y="0"/>
                        <a:ext cx="453081" cy="292258"/>
                      </a:xfrm>
                      <a:prstGeom prst="rect">
                        <a:avLst/>
                      </a:prstGeom>
                      <a:noFill/>
                      <a:ln w="6350">
                        <a:noFill/>
                      </a:ln>
                    </wps:spPr>
                    <wps:txb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49462" id="Text Box 1" o:spid="_x0000_s1044" type="#_x0000_t202" style="position:absolute;margin-left:497.35pt;margin-top:17.65pt;width:35.7pt;height:2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" filled="f" stroked="f" strokeweight=".5pt">
              <v:textbo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B554" w14:textId="77777777" w:rsidR="00335659" w:rsidRDefault="00335659" w:rsidP="006B3A73">
      <w:pPr>
        <w:spacing w:after="0" w:line="240" w:lineRule="auto"/>
      </w:pPr>
      <w:r>
        <w:separator/>
      </w:r>
    </w:p>
  </w:footnote>
  <w:footnote w:type="continuationSeparator" w:id="0">
    <w:p w14:paraId="263F3C81" w14:textId="77777777" w:rsidR="00335659" w:rsidRDefault="00335659" w:rsidP="006B3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1866" w14:textId="3CD8AEF4" w:rsidR="00E312BF" w:rsidRDefault="00E97FA3">
    <w:pPr>
      <w:pStyle w:val="Header"/>
    </w:pPr>
    <w:r>
      <w:rPr>
        <w:noProof/>
      </w:rPr>
      <mc:AlternateContent>
        <mc:Choice Requires="wps">
          <w:drawing>
            <wp:anchor distT="0" distB="0" distL="114300" distR="114300" simplePos="0" relativeHeight="251673600" behindDoc="0" locked="0" layoutInCell="1" allowOverlap="1" wp14:anchorId="1C9A8E5B" wp14:editId="1E57258E">
              <wp:simplePos x="0" y="0"/>
              <wp:positionH relativeFrom="column">
                <wp:posOffset>2069465</wp:posOffset>
              </wp:positionH>
              <wp:positionV relativeFrom="paragraph">
                <wp:posOffset>9525</wp:posOffset>
              </wp:positionV>
              <wp:extent cx="2799080" cy="551180"/>
              <wp:effectExtent l="0" t="0" r="1270" b="1270"/>
              <wp:wrapNone/>
              <wp:docPr id="151649006" name="Text Box 9"/>
              <wp:cNvGraphicFramePr/>
              <a:graphic xmlns:a="http://schemas.openxmlformats.org/drawingml/2006/main">
                <a:graphicData uri="http://schemas.microsoft.com/office/word/2010/wordprocessingShape">
                  <wps:wsp>
                    <wps:cNvSpPr txBox="1"/>
                    <wps:spPr>
                      <a:xfrm>
                        <a:off x="0" y="0"/>
                        <a:ext cx="2799080" cy="551180"/>
                      </a:xfrm>
                      <a:prstGeom prst="rect">
                        <a:avLst/>
                      </a:prstGeom>
                      <a:solidFill>
                        <a:schemeClr val="lt1"/>
                      </a:solidFill>
                      <a:ln w="6350">
                        <a:noFill/>
                      </a:ln>
                    </wps:spPr>
                    <wps:txb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A8E5B" id="_x0000_t202" coordsize="21600,21600" o:spt="202" path="m,l,21600r21600,l21600,xe">
              <v:stroke joinstyle="miter"/>
              <v:path gradientshapeok="t" o:connecttype="rect"/>
            </v:shapetype>
            <v:shape id="Text Box 9" o:spid="_x0000_s1026" type="#_x0000_t202" style="position:absolute;margin-left:162.95pt;margin-top:.75pt;width:220.4pt;height:4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" fillcolor="white [3201]" stroked="f" strokeweight=".5pt">
              <v:textbo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v:textbox>
            </v:shape>
          </w:pict>
        </mc:Fallback>
      </mc:AlternateContent>
    </w:r>
    <w:r w:rsidRPr="00734DC7">
      <w:rPr>
        <w:noProof/>
      </w:rPr>
      <w:drawing>
        <wp:anchor distT="0" distB="0" distL="114300" distR="114300" simplePos="0" relativeHeight="251671552" behindDoc="0" locked="0" layoutInCell="1" allowOverlap="1" wp14:anchorId="6599AB5A" wp14:editId="2D443C75">
          <wp:simplePos x="0" y="0"/>
          <wp:positionH relativeFrom="margin">
            <wp:posOffset>5295900</wp:posOffset>
          </wp:positionH>
          <wp:positionV relativeFrom="paragraph">
            <wp:posOffset>-361950</wp:posOffset>
          </wp:positionV>
          <wp:extent cx="1123818" cy="1131957"/>
          <wp:effectExtent l="0" t="0" r="0" b="0"/>
          <wp:wrapNone/>
          <wp:docPr id="1396112438" name="Picture 17"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2438" name="Picture 17" descr="A diagram of a proc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818" cy="11319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8613232" wp14:editId="5305C579">
          <wp:simplePos x="0" y="0"/>
          <wp:positionH relativeFrom="margin">
            <wp:posOffset>379730</wp:posOffset>
          </wp:positionH>
          <wp:positionV relativeFrom="page">
            <wp:posOffset>209550</wp:posOffset>
          </wp:positionV>
          <wp:extent cx="838449" cy="723469"/>
          <wp:effectExtent l="0" t="0" r="0" b="635"/>
          <wp:wrapNone/>
          <wp:docPr id="47770060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00604" name="Picture 81"/>
                  <pic:cNvPicPr/>
                </pic:nvPicPr>
                <pic:blipFill>
                  <a:blip r:embed="rId2">
                    <a:extLst>
                      <a:ext uri="{28A0092B-C50C-407E-A947-70E740481C1C}">
                        <a14:useLocalDpi xmlns:a14="http://schemas.microsoft.com/office/drawing/2010/main" val="0"/>
                      </a:ext>
                    </a:extLst>
                  </a:blip>
                  <a:stretch>
                    <a:fillRect/>
                  </a:stretch>
                </pic:blipFill>
                <pic:spPr>
                  <a:xfrm>
                    <a:off x="0" y="0"/>
                    <a:ext cx="838449" cy="7234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10C39F7D" wp14:editId="1F4EBC47">
              <wp:simplePos x="0" y="0"/>
              <wp:positionH relativeFrom="column">
                <wp:posOffset>66676</wp:posOffset>
              </wp:positionH>
              <wp:positionV relativeFrom="page">
                <wp:posOffset>-666749</wp:posOffset>
              </wp:positionV>
              <wp:extent cx="1562100" cy="1809750"/>
              <wp:effectExtent l="0" t="0" r="0" b="0"/>
              <wp:wrapNone/>
              <wp:docPr id="80864784" name="Rectangle: Rounded Corners 80864784"/>
              <wp:cNvGraphicFramePr/>
              <a:graphic xmlns:a="http://schemas.openxmlformats.org/drawingml/2006/main">
                <a:graphicData uri="http://schemas.microsoft.com/office/word/2010/wordprocessingShape">
                  <wps:wsp>
                    <wps:cNvSpPr/>
                    <wps:spPr>
                      <a:xfrm>
                        <a:off x="0" y="0"/>
                        <a:ext cx="1562100" cy="1809750"/>
                      </a:xfrm>
                      <a:prstGeom prst="roundRect">
                        <a:avLst/>
                      </a:prstGeom>
                      <a:solidFill>
                        <a:schemeClr val="dk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CD6FC" id="Rectangle: Rounded Corners 80864784" o:spid="_x0000_s1026" style="position:absolute;margin-left:5.25pt;margin-top:-52.5pt;width:123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" fillcolor="#003a63 [3200]" stroked="f">
              <w10:wrap anchory="page"/>
            </v:roundrect>
          </w:pict>
        </mc:Fallback>
      </mc:AlternateContent>
    </w:r>
  </w:p>
  <w:p w14:paraId="445BE417" w14:textId="04AE5666" w:rsidR="00E576CF" w:rsidRPr="00E312BF" w:rsidRDefault="00E312BF">
    <w:pPr>
      <w:pStyle w:val="Header"/>
    </w:pPr>
    <w:r>
      <w:tab/>
    </w:r>
    <w:r>
      <w:rPr>
        <w:rFonts w:ascii="Lato" w:hAnsi="Lato" w:cs="Poppins ExtraBold"/>
        <w:b/>
        <w:bCs/>
        <w:color w:val="808080" w:themeColor="background1" w:themeShade="80"/>
        <w:sz w:val="44"/>
        <w:szCs w:val="44"/>
      </w:rPr>
      <w:t xml:space="preserve"> </w:t>
    </w:r>
  </w:p>
  <w:p w14:paraId="3C72D4FD" w14:textId="7A139E0F" w:rsidR="0050445D" w:rsidRDefault="0050445D">
    <w:pPr>
      <w:pStyle w:val="Header"/>
    </w:pPr>
  </w:p>
  <w:p w14:paraId="3E3F4DEE" w14:textId="6E3B793B" w:rsidR="00E312BF" w:rsidRDefault="00E312BF">
    <w:pPr>
      <w:pStyle w:val="Header"/>
    </w:pPr>
  </w:p>
  <w:p w14:paraId="639714F3" w14:textId="36CE626F" w:rsidR="00374709" w:rsidRDefault="00E97FA3">
    <w:pPr>
      <w:pStyle w:val="Header"/>
    </w:pPr>
    <w:r>
      <w:rPr>
        <w:rFonts w:ascii="Times New Roman"/>
        <w:noProof/>
        <w:sz w:val="20"/>
      </w:rPr>
      <mc:AlternateContent>
        <mc:Choice Requires="wps">
          <w:drawing>
            <wp:anchor distT="0" distB="0" distL="0" distR="0" simplePos="0" relativeHeight="251664383" behindDoc="0" locked="0" layoutInCell="1" allowOverlap="1" wp14:anchorId="15BC47E8" wp14:editId="5A3FB34C">
              <wp:simplePos x="0" y="0"/>
              <wp:positionH relativeFrom="page">
                <wp:posOffset>7124700</wp:posOffset>
              </wp:positionH>
              <wp:positionV relativeFrom="paragraph">
                <wp:posOffset>3194685</wp:posOffset>
              </wp:positionV>
              <wp:extent cx="647700" cy="533590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5335905"/>
                      </a:xfrm>
                      <a:custGeom>
                        <a:avLst/>
                        <a:gdLst/>
                        <a:ahLst/>
                        <a:cxnLst/>
                        <a:rect l="l" t="t" r="r" b="b"/>
                        <a:pathLst>
                          <a:path w="647700" h="5335905">
                            <a:moveTo>
                              <a:pt x="647162" y="5335341"/>
                            </a:moveTo>
                            <a:lnTo>
                              <a:pt x="0" y="5335341"/>
                            </a:lnTo>
                            <a:lnTo>
                              <a:pt x="647162" y="0"/>
                            </a:lnTo>
                            <a:lnTo>
                              <a:pt x="647162" y="5335341"/>
                            </a:lnTo>
                            <a:close/>
                          </a:path>
                        </a:pathLst>
                      </a:custGeom>
                      <a:solidFill>
                        <a:schemeClr val="accent5">
                          <a:lumMod val="50000"/>
                        </a:schemeClr>
                      </a:solidFill>
                    </wps:spPr>
                    <wps:bodyPr wrap="square" lIns="0" tIns="0" rIns="0" bIns="0" rtlCol="0">
                      <a:prstTxWarp prst="textNoShape">
                        <a:avLst/>
                      </a:prstTxWarp>
                      <a:noAutofit/>
                    </wps:bodyPr>
                  </wps:wsp>
                </a:graphicData>
              </a:graphic>
            </wp:anchor>
          </w:drawing>
        </mc:Choice>
        <mc:Fallback>
          <w:pict>
            <v:shape w14:anchorId="6148A40F" id="Graphic 58" o:spid="_x0000_s1026" style="position:absolute;margin-left:561pt;margin-top:251.55pt;width:51pt;height:420.15pt;z-index:251664383;visibility:visible;mso-wrap-style:square;mso-wrap-distance-left:0;mso-wrap-distance-top:0;mso-wrap-distance-right:0;mso-wrap-distance-bottom:0;mso-position-horizontal:absolute;mso-position-horizontal-relative:page;mso-position-vertical:absolute;mso-position-vertical-relative:text;v-text-anchor:top" coordsize="647700,53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" path="m647162,5335341l,5335341,647162,r,5335341xe" fillcolor="#003e61 [1608]" stroked="f">
              <v:path arrowok="t"/>
              <w10:wrap anchorx="page"/>
            </v:shape>
          </w:pict>
        </mc:Fallback>
      </mc:AlternateContent>
    </w:r>
    <w:r w:rsidR="00374709">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4EF5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B90127"/>
    <w:multiLevelType w:val="multilevel"/>
    <w:tmpl w:val="DA26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C3CBC"/>
    <w:multiLevelType w:val="multilevel"/>
    <w:tmpl w:val="7CB8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75E70"/>
    <w:multiLevelType w:val="multilevel"/>
    <w:tmpl w:val="4D6E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17E7B"/>
    <w:multiLevelType w:val="multilevel"/>
    <w:tmpl w:val="2ECC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B4EE1"/>
    <w:multiLevelType w:val="multilevel"/>
    <w:tmpl w:val="BF6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D30DE"/>
    <w:multiLevelType w:val="multilevel"/>
    <w:tmpl w:val="FFE0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22F9"/>
    <w:multiLevelType w:val="multilevel"/>
    <w:tmpl w:val="C8F6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A2FC2"/>
    <w:multiLevelType w:val="multilevel"/>
    <w:tmpl w:val="AFB4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9B33C3E"/>
    <w:multiLevelType w:val="multilevel"/>
    <w:tmpl w:val="B858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6CB6"/>
    <w:multiLevelType w:val="multilevel"/>
    <w:tmpl w:val="B51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66F6A"/>
    <w:multiLevelType w:val="multilevel"/>
    <w:tmpl w:val="E546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0F5FC0"/>
    <w:multiLevelType w:val="multilevel"/>
    <w:tmpl w:val="05C6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F24C0"/>
    <w:multiLevelType w:val="multilevel"/>
    <w:tmpl w:val="0970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E3ED4"/>
    <w:multiLevelType w:val="multilevel"/>
    <w:tmpl w:val="0BF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17BF"/>
    <w:multiLevelType w:val="multilevel"/>
    <w:tmpl w:val="4E4A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5F4416"/>
    <w:multiLevelType w:val="multilevel"/>
    <w:tmpl w:val="92A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56B85"/>
    <w:multiLevelType w:val="multilevel"/>
    <w:tmpl w:val="1BD4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A9770B"/>
    <w:multiLevelType w:val="multilevel"/>
    <w:tmpl w:val="5A36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55EF6"/>
    <w:multiLevelType w:val="multilevel"/>
    <w:tmpl w:val="8C52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B3C3B"/>
    <w:multiLevelType w:val="multilevel"/>
    <w:tmpl w:val="CF28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68409E7"/>
    <w:multiLevelType w:val="hybridMultilevel"/>
    <w:tmpl w:val="39E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B1C4D"/>
    <w:multiLevelType w:val="multilevel"/>
    <w:tmpl w:val="E24A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311053">
    <w:abstractNumId w:val="9"/>
  </w:num>
  <w:num w:numId="2" w16cid:durableId="445778524">
    <w:abstractNumId w:val="22"/>
  </w:num>
  <w:num w:numId="3" w16cid:durableId="918756997">
    <w:abstractNumId w:val="0"/>
  </w:num>
  <w:num w:numId="4" w16cid:durableId="1448423569">
    <w:abstractNumId w:val="7"/>
  </w:num>
  <w:num w:numId="5" w16cid:durableId="823591953">
    <w:abstractNumId w:val="16"/>
  </w:num>
  <w:num w:numId="6" w16cid:durableId="331181716">
    <w:abstractNumId w:val="11"/>
  </w:num>
  <w:num w:numId="7" w16cid:durableId="611400731">
    <w:abstractNumId w:val="17"/>
  </w:num>
  <w:num w:numId="8" w16cid:durableId="995114743">
    <w:abstractNumId w:val="4"/>
  </w:num>
  <w:num w:numId="9" w16cid:durableId="879243994">
    <w:abstractNumId w:val="13"/>
  </w:num>
  <w:num w:numId="10" w16cid:durableId="696976165">
    <w:abstractNumId w:val="6"/>
  </w:num>
  <w:num w:numId="11" w16cid:durableId="1315837338">
    <w:abstractNumId w:val="18"/>
  </w:num>
  <w:num w:numId="12" w16cid:durableId="438110241">
    <w:abstractNumId w:val="20"/>
  </w:num>
  <w:num w:numId="13" w16cid:durableId="1344430162">
    <w:abstractNumId w:val="5"/>
  </w:num>
  <w:num w:numId="14" w16cid:durableId="2045861074">
    <w:abstractNumId w:val="24"/>
  </w:num>
  <w:num w:numId="15" w16cid:durableId="1890648453">
    <w:abstractNumId w:val="10"/>
  </w:num>
  <w:num w:numId="16" w16cid:durableId="1691489121">
    <w:abstractNumId w:val="2"/>
  </w:num>
  <w:num w:numId="17" w16cid:durableId="1818103739">
    <w:abstractNumId w:val="14"/>
  </w:num>
  <w:num w:numId="18" w16cid:durableId="1694499512">
    <w:abstractNumId w:val="23"/>
  </w:num>
  <w:num w:numId="19" w16cid:durableId="1808165844">
    <w:abstractNumId w:val="15"/>
  </w:num>
  <w:num w:numId="20" w16cid:durableId="2037074561">
    <w:abstractNumId w:val="19"/>
  </w:num>
  <w:num w:numId="21" w16cid:durableId="864711635">
    <w:abstractNumId w:val="1"/>
  </w:num>
  <w:num w:numId="22" w16cid:durableId="1196195349">
    <w:abstractNumId w:val="8"/>
  </w:num>
  <w:num w:numId="23" w16cid:durableId="1847477992">
    <w:abstractNumId w:val="12"/>
  </w:num>
  <w:num w:numId="24" w16cid:durableId="327904860">
    <w:abstractNumId w:val="21"/>
  </w:num>
  <w:num w:numId="25" w16cid:durableId="2069887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2F"/>
    <w:rsid w:val="0000483D"/>
    <w:rsid w:val="00010EE5"/>
    <w:rsid w:val="0001687A"/>
    <w:rsid w:val="0001746D"/>
    <w:rsid w:val="00033AA6"/>
    <w:rsid w:val="000517A8"/>
    <w:rsid w:val="0007283F"/>
    <w:rsid w:val="000764D0"/>
    <w:rsid w:val="00076FD0"/>
    <w:rsid w:val="00080350"/>
    <w:rsid w:val="000854CF"/>
    <w:rsid w:val="00085635"/>
    <w:rsid w:val="000A0981"/>
    <w:rsid w:val="000A218B"/>
    <w:rsid w:val="000A3516"/>
    <w:rsid w:val="000B2953"/>
    <w:rsid w:val="000B553F"/>
    <w:rsid w:val="000B63EE"/>
    <w:rsid w:val="000C0076"/>
    <w:rsid w:val="000C05F7"/>
    <w:rsid w:val="000C23A8"/>
    <w:rsid w:val="000C7BEB"/>
    <w:rsid w:val="000D5CEB"/>
    <w:rsid w:val="000D5D22"/>
    <w:rsid w:val="000E727F"/>
    <w:rsid w:val="000F1F86"/>
    <w:rsid w:val="000F72DD"/>
    <w:rsid w:val="0015110E"/>
    <w:rsid w:val="00151C73"/>
    <w:rsid w:val="00155C1F"/>
    <w:rsid w:val="0017182C"/>
    <w:rsid w:val="00176EF5"/>
    <w:rsid w:val="00191C1A"/>
    <w:rsid w:val="001A4A97"/>
    <w:rsid w:val="001A4D1A"/>
    <w:rsid w:val="001D3B4F"/>
    <w:rsid w:val="001D4D3A"/>
    <w:rsid w:val="001E4492"/>
    <w:rsid w:val="001E5A0D"/>
    <w:rsid w:val="001F1A8A"/>
    <w:rsid w:val="001F2FD3"/>
    <w:rsid w:val="001F7551"/>
    <w:rsid w:val="001F7961"/>
    <w:rsid w:val="00214FB2"/>
    <w:rsid w:val="00220508"/>
    <w:rsid w:val="00224385"/>
    <w:rsid w:val="002256CA"/>
    <w:rsid w:val="002265CE"/>
    <w:rsid w:val="002321A3"/>
    <w:rsid w:val="002437A6"/>
    <w:rsid w:val="00247CC8"/>
    <w:rsid w:val="002502E1"/>
    <w:rsid w:val="002620EA"/>
    <w:rsid w:val="00262D8A"/>
    <w:rsid w:val="002702D3"/>
    <w:rsid w:val="002842A2"/>
    <w:rsid w:val="00292698"/>
    <w:rsid w:val="002A72DC"/>
    <w:rsid w:val="002B49D4"/>
    <w:rsid w:val="002B661A"/>
    <w:rsid w:val="002E2C82"/>
    <w:rsid w:val="003039EC"/>
    <w:rsid w:val="00311A62"/>
    <w:rsid w:val="00320711"/>
    <w:rsid w:val="00332560"/>
    <w:rsid w:val="00332D3B"/>
    <w:rsid w:val="00335659"/>
    <w:rsid w:val="00343403"/>
    <w:rsid w:val="003564A1"/>
    <w:rsid w:val="0036056C"/>
    <w:rsid w:val="003638B9"/>
    <w:rsid w:val="00374709"/>
    <w:rsid w:val="0038449A"/>
    <w:rsid w:val="003C153C"/>
    <w:rsid w:val="003C4D5D"/>
    <w:rsid w:val="003C694C"/>
    <w:rsid w:val="003D6EF4"/>
    <w:rsid w:val="003E396C"/>
    <w:rsid w:val="0040058E"/>
    <w:rsid w:val="0040494E"/>
    <w:rsid w:val="00407B30"/>
    <w:rsid w:val="00410659"/>
    <w:rsid w:val="00416270"/>
    <w:rsid w:val="00433F61"/>
    <w:rsid w:val="004426EE"/>
    <w:rsid w:val="004536C5"/>
    <w:rsid w:val="00456A91"/>
    <w:rsid w:val="0045734C"/>
    <w:rsid w:val="004745FD"/>
    <w:rsid w:val="004806B3"/>
    <w:rsid w:val="00484A4E"/>
    <w:rsid w:val="00485D60"/>
    <w:rsid w:val="004927D2"/>
    <w:rsid w:val="004A1BAD"/>
    <w:rsid w:val="004A65E7"/>
    <w:rsid w:val="004B3927"/>
    <w:rsid w:val="004C1391"/>
    <w:rsid w:val="004C5736"/>
    <w:rsid w:val="004D639A"/>
    <w:rsid w:val="004F497F"/>
    <w:rsid w:val="00502254"/>
    <w:rsid w:val="0050445D"/>
    <w:rsid w:val="00520C16"/>
    <w:rsid w:val="0055728A"/>
    <w:rsid w:val="00577022"/>
    <w:rsid w:val="005804E0"/>
    <w:rsid w:val="00585C39"/>
    <w:rsid w:val="00586D00"/>
    <w:rsid w:val="005B317D"/>
    <w:rsid w:val="005D170B"/>
    <w:rsid w:val="005D2C74"/>
    <w:rsid w:val="005D5BCE"/>
    <w:rsid w:val="006054A8"/>
    <w:rsid w:val="00622ADB"/>
    <w:rsid w:val="0063622D"/>
    <w:rsid w:val="00644D36"/>
    <w:rsid w:val="006507A0"/>
    <w:rsid w:val="0065640A"/>
    <w:rsid w:val="00665C30"/>
    <w:rsid w:val="00667AEB"/>
    <w:rsid w:val="006762C9"/>
    <w:rsid w:val="00681806"/>
    <w:rsid w:val="00694AEE"/>
    <w:rsid w:val="00697A8C"/>
    <w:rsid w:val="006B1C2F"/>
    <w:rsid w:val="006B3A73"/>
    <w:rsid w:val="006B6175"/>
    <w:rsid w:val="006C1DE4"/>
    <w:rsid w:val="006D7BA8"/>
    <w:rsid w:val="006E2861"/>
    <w:rsid w:val="006F331D"/>
    <w:rsid w:val="00701572"/>
    <w:rsid w:val="00702183"/>
    <w:rsid w:val="007041C4"/>
    <w:rsid w:val="007045A6"/>
    <w:rsid w:val="00707B3A"/>
    <w:rsid w:val="007115B0"/>
    <w:rsid w:val="007141E1"/>
    <w:rsid w:val="0073161A"/>
    <w:rsid w:val="00734DC7"/>
    <w:rsid w:val="00736D28"/>
    <w:rsid w:val="00737A9C"/>
    <w:rsid w:val="007633CE"/>
    <w:rsid w:val="007669E4"/>
    <w:rsid w:val="00786D4B"/>
    <w:rsid w:val="00791C91"/>
    <w:rsid w:val="00794A98"/>
    <w:rsid w:val="007A6781"/>
    <w:rsid w:val="007B005C"/>
    <w:rsid w:val="007B4273"/>
    <w:rsid w:val="007B5A10"/>
    <w:rsid w:val="007C0271"/>
    <w:rsid w:val="007C4C0D"/>
    <w:rsid w:val="007C6D70"/>
    <w:rsid w:val="007D162F"/>
    <w:rsid w:val="007E1FB6"/>
    <w:rsid w:val="007E4C4E"/>
    <w:rsid w:val="007F68DF"/>
    <w:rsid w:val="00814C50"/>
    <w:rsid w:val="00815D93"/>
    <w:rsid w:val="00823AAA"/>
    <w:rsid w:val="00823F79"/>
    <w:rsid w:val="008617CC"/>
    <w:rsid w:val="00862460"/>
    <w:rsid w:val="00863905"/>
    <w:rsid w:val="008667F6"/>
    <w:rsid w:val="008A43A1"/>
    <w:rsid w:val="008B0082"/>
    <w:rsid w:val="008C6D90"/>
    <w:rsid w:val="008D117D"/>
    <w:rsid w:val="008E2965"/>
    <w:rsid w:val="008E7DBC"/>
    <w:rsid w:val="008F3B2C"/>
    <w:rsid w:val="008F517C"/>
    <w:rsid w:val="008F5F19"/>
    <w:rsid w:val="008F77FC"/>
    <w:rsid w:val="00906281"/>
    <w:rsid w:val="00911866"/>
    <w:rsid w:val="009120D6"/>
    <w:rsid w:val="00913C61"/>
    <w:rsid w:val="0091626A"/>
    <w:rsid w:val="009219B2"/>
    <w:rsid w:val="00930AAF"/>
    <w:rsid w:val="00936424"/>
    <w:rsid w:val="00942F7F"/>
    <w:rsid w:val="00950117"/>
    <w:rsid w:val="0095011E"/>
    <w:rsid w:val="00951809"/>
    <w:rsid w:val="009A26BD"/>
    <w:rsid w:val="009B06B5"/>
    <w:rsid w:val="009C7EB7"/>
    <w:rsid w:val="009D1CA6"/>
    <w:rsid w:val="009D3C7B"/>
    <w:rsid w:val="009D70AF"/>
    <w:rsid w:val="009E0060"/>
    <w:rsid w:val="009E618B"/>
    <w:rsid w:val="009F5AA3"/>
    <w:rsid w:val="009F5B6A"/>
    <w:rsid w:val="00A163A8"/>
    <w:rsid w:val="00A3107B"/>
    <w:rsid w:val="00A7347F"/>
    <w:rsid w:val="00A76056"/>
    <w:rsid w:val="00A834C7"/>
    <w:rsid w:val="00AA1D73"/>
    <w:rsid w:val="00AA4EC2"/>
    <w:rsid w:val="00AC78CB"/>
    <w:rsid w:val="00AD241F"/>
    <w:rsid w:val="00AF63D9"/>
    <w:rsid w:val="00AF66CD"/>
    <w:rsid w:val="00B000E2"/>
    <w:rsid w:val="00B04A52"/>
    <w:rsid w:val="00B1449D"/>
    <w:rsid w:val="00B2104C"/>
    <w:rsid w:val="00B328F8"/>
    <w:rsid w:val="00B37FF3"/>
    <w:rsid w:val="00B51290"/>
    <w:rsid w:val="00B55C85"/>
    <w:rsid w:val="00B56E11"/>
    <w:rsid w:val="00B63B49"/>
    <w:rsid w:val="00B645BE"/>
    <w:rsid w:val="00B677D3"/>
    <w:rsid w:val="00B77A96"/>
    <w:rsid w:val="00B93D68"/>
    <w:rsid w:val="00BA1085"/>
    <w:rsid w:val="00BA5777"/>
    <w:rsid w:val="00BA75A4"/>
    <w:rsid w:val="00BC67F5"/>
    <w:rsid w:val="00BE3C4B"/>
    <w:rsid w:val="00BE5872"/>
    <w:rsid w:val="00BF4CF5"/>
    <w:rsid w:val="00C10DA5"/>
    <w:rsid w:val="00C22190"/>
    <w:rsid w:val="00C2476D"/>
    <w:rsid w:val="00C34971"/>
    <w:rsid w:val="00C604E4"/>
    <w:rsid w:val="00C73BDA"/>
    <w:rsid w:val="00C767E8"/>
    <w:rsid w:val="00C83779"/>
    <w:rsid w:val="00CB38DB"/>
    <w:rsid w:val="00CC574E"/>
    <w:rsid w:val="00CC7405"/>
    <w:rsid w:val="00CD60D6"/>
    <w:rsid w:val="00CD6DF0"/>
    <w:rsid w:val="00CE1216"/>
    <w:rsid w:val="00CE7ACB"/>
    <w:rsid w:val="00D13048"/>
    <w:rsid w:val="00D13844"/>
    <w:rsid w:val="00D20F03"/>
    <w:rsid w:val="00D31228"/>
    <w:rsid w:val="00D31ED3"/>
    <w:rsid w:val="00D330F0"/>
    <w:rsid w:val="00D42784"/>
    <w:rsid w:val="00D45656"/>
    <w:rsid w:val="00D51538"/>
    <w:rsid w:val="00D55594"/>
    <w:rsid w:val="00D56031"/>
    <w:rsid w:val="00D57DFD"/>
    <w:rsid w:val="00D67663"/>
    <w:rsid w:val="00D7668F"/>
    <w:rsid w:val="00D86FFD"/>
    <w:rsid w:val="00DA02CC"/>
    <w:rsid w:val="00DB274D"/>
    <w:rsid w:val="00DB7E11"/>
    <w:rsid w:val="00DC2DB0"/>
    <w:rsid w:val="00DC3575"/>
    <w:rsid w:val="00DD13AA"/>
    <w:rsid w:val="00DD3654"/>
    <w:rsid w:val="00DF0621"/>
    <w:rsid w:val="00E312BF"/>
    <w:rsid w:val="00E369A9"/>
    <w:rsid w:val="00E576CF"/>
    <w:rsid w:val="00E71480"/>
    <w:rsid w:val="00E8206E"/>
    <w:rsid w:val="00E824E6"/>
    <w:rsid w:val="00E9006F"/>
    <w:rsid w:val="00E97FA3"/>
    <w:rsid w:val="00EC26A4"/>
    <w:rsid w:val="00EC7530"/>
    <w:rsid w:val="00EE3F35"/>
    <w:rsid w:val="00EE48C3"/>
    <w:rsid w:val="00EF00A4"/>
    <w:rsid w:val="00EF69DC"/>
    <w:rsid w:val="00F06DA3"/>
    <w:rsid w:val="00F278D4"/>
    <w:rsid w:val="00F3235D"/>
    <w:rsid w:val="00F53708"/>
    <w:rsid w:val="00F55E17"/>
    <w:rsid w:val="00F62231"/>
    <w:rsid w:val="00FA3858"/>
    <w:rsid w:val="00FB099A"/>
    <w:rsid w:val="00FB19AB"/>
    <w:rsid w:val="00FB5CDE"/>
    <w:rsid w:val="00FC0E66"/>
    <w:rsid w:val="00FC565B"/>
    <w:rsid w:val="00FC6DB1"/>
    <w:rsid w:val="00FD26CE"/>
    <w:rsid w:val="00FD426B"/>
    <w:rsid w:val="00FD5A34"/>
    <w:rsid w:val="00FD6B37"/>
    <w:rsid w:val="00FE1946"/>
    <w:rsid w:val="00FF2ABD"/>
    <w:rsid w:val="00FF2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63EAE29"/>
  <w15:chartTrackingRefBased/>
  <w15:docId w15:val="{9E48B929-380D-4A97-9C5D-14DF204F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C4"/>
    <w:pPr>
      <w:keepNext/>
      <w:keepLines/>
      <w:spacing w:before="240" w:after="0"/>
      <w:outlineLvl w:val="0"/>
    </w:pPr>
    <w:rPr>
      <w:rFonts w:ascii="Aptos" w:eastAsiaTheme="majorEastAsia" w:hAnsi="Aptos" w:cstheme="majorBidi"/>
      <w:b/>
      <w:color w:val="003A63" w:themeColor="text1"/>
      <w:sz w:val="28"/>
      <w:szCs w:val="32"/>
    </w:rPr>
  </w:style>
  <w:style w:type="paragraph" w:styleId="Heading2">
    <w:name w:val="heading 2"/>
    <w:basedOn w:val="Normal"/>
    <w:next w:val="Normal"/>
    <w:link w:val="Heading2Char"/>
    <w:uiPriority w:val="9"/>
    <w:unhideWhenUsed/>
    <w:qFormat/>
    <w:rsid w:val="007041C4"/>
    <w:pPr>
      <w:keepNext/>
      <w:keepLines/>
      <w:spacing w:before="40" w:after="0"/>
      <w:outlineLvl w:val="1"/>
    </w:pPr>
    <w:rPr>
      <w:rFonts w:ascii="Aptos" w:eastAsiaTheme="majorEastAsia" w:hAnsi="Aptos" w:cstheme="majorBidi"/>
      <w:sz w:val="24"/>
      <w:szCs w:val="26"/>
    </w:rPr>
  </w:style>
  <w:style w:type="paragraph" w:styleId="Heading3">
    <w:name w:val="heading 3"/>
    <w:basedOn w:val="Normal"/>
    <w:next w:val="Normal"/>
    <w:link w:val="Heading3Char"/>
    <w:uiPriority w:val="9"/>
    <w:unhideWhenUsed/>
    <w:qFormat/>
    <w:rsid w:val="00EC26A4"/>
    <w:pPr>
      <w:keepNext/>
      <w:keepLines/>
      <w:spacing w:before="40" w:after="0"/>
      <w:outlineLvl w:val="2"/>
    </w:pPr>
    <w:rPr>
      <w:rFonts w:asciiTheme="majorHAnsi" w:eastAsiaTheme="majorEastAsia" w:hAnsiTheme="majorHAnsi" w:cstheme="majorBidi"/>
      <w:color w:val="512D17" w:themeColor="accent1" w:themeShade="7F"/>
      <w:sz w:val="24"/>
      <w:szCs w:val="24"/>
    </w:rPr>
  </w:style>
  <w:style w:type="paragraph" w:styleId="Heading4">
    <w:name w:val="heading 4"/>
    <w:basedOn w:val="Normal"/>
    <w:next w:val="Normal"/>
    <w:link w:val="Heading4Char"/>
    <w:uiPriority w:val="9"/>
    <w:unhideWhenUsed/>
    <w:qFormat/>
    <w:rsid w:val="00EC26A4"/>
    <w:pPr>
      <w:keepNext/>
      <w:keepLines/>
      <w:spacing w:before="40" w:after="0"/>
      <w:outlineLvl w:val="3"/>
    </w:pPr>
    <w:rPr>
      <w:rFonts w:asciiTheme="majorHAnsi" w:eastAsiaTheme="majorEastAsia" w:hAnsiTheme="majorHAnsi" w:cstheme="majorBidi"/>
      <w:i/>
      <w:iCs/>
      <w:color w:val="794422" w:themeColor="accent1" w:themeShade="BF"/>
    </w:rPr>
  </w:style>
  <w:style w:type="paragraph" w:styleId="Heading5">
    <w:name w:val="heading 5"/>
    <w:basedOn w:val="Normal"/>
    <w:next w:val="Normal"/>
    <w:link w:val="Heading5Char"/>
    <w:uiPriority w:val="9"/>
    <w:semiHidden/>
    <w:unhideWhenUsed/>
    <w:qFormat/>
    <w:rsid w:val="00EC26A4"/>
    <w:pPr>
      <w:spacing w:before="200" w:after="0" w:line="276"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EC26A4"/>
    <w:pPr>
      <w:spacing w:after="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semiHidden/>
    <w:unhideWhenUsed/>
    <w:qFormat/>
    <w:rsid w:val="00EC26A4"/>
    <w:pPr>
      <w:spacing w:after="0" w:line="276" w:lineRule="auto"/>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semiHidden/>
    <w:unhideWhenUsed/>
    <w:qFormat/>
    <w:rsid w:val="00EC26A4"/>
    <w:pPr>
      <w:spacing w:after="0" w:line="276" w:lineRule="auto"/>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EC26A4"/>
    <w:pPr>
      <w:spacing w:after="0" w:line="276" w:lineRule="auto"/>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9Size">
    <w:name w:val="Paragraph Style 9 Size"/>
    <w:basedOn w:val="Normal"/>
    <w:uiPriority w:val="99"/>
    <w:rsid w:val="007F68DF"/>
    <w:pPr>
      <w:autoSpaceDE w:val="0"/>
      <w:autoSpaceDN w:val="0"/>
      <w:adjustRightInd w:val="0"/>
      <w:spacing w:after="0" w:line="280" w:lineRule="atLeast"/>
      <w:jc w:val="both"/>
      <w:textAlignment w:val="center"/>
    </w:pPr>
    <w:rPr>
      <w:rFonts w:ascii="Lato Light" w:eastAsia="Calibri" w:hAnsi="Lato Light" w:cs="Lato Light"/>
      <w:color w:val="58585B"/>
      <w:sz w:val="18"/>
      <w:szCs w:val="18"/>
    </w:rPr>
  </w:style>
  <w:style w:type="paragraph" w:customStyle="1" w:styleId="BasicParagraph">
    <w:name w:val="[Basic Paragraph]"/>
    <w:basedOn w:val="Normal"/>
    <w:uiPriority w:val="99"/>
    <w:rsid w:val="000854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CharacterStyle1">
    <w:name w:val="Character Style 1"/>
    <w:uiPriority w:val="99"/>
    <w:rsid w:val="000A0981"/>
    <w:rPr>
      <w:rFonts w:ascii="Cormorant Garamond" w:hAnsi="Cormorant Garamond" w:cs="Cormorant Garamond"/>
      <w:b/>
      <w:bCs/>
      <w:color w:val="404041"/>
      <w:spacing w:val="18"/>
      <w:sz w:val="36"/>
      <w:szCs w:val="36"/>
    </w:rPr>
  </w:style>
  <w:style w:type="character" w:customStyle="1" w:styleId="CharacterStyle2">
    <w:name w:val="Character Style 2"/>
    <w:uiPriority w:val="99"/>
    <w:rsid w:val="00F3235D"/>
    <w:rPr>
      <w:rFonts w:ascii="Lato" w:hAnsi="Lato" w:cs="Lato"/>
      <w:b/>
      <w:bCs/>
      <w:color w:val="58585B"/>
      <w:sz w:val="18"/>
      <w:szCs w:val="18"/>
    </w:rPr>
  </w:style>
  <w:style w:type="paragraph" w:customStyle="1" w:styleId="NoParagraphStyle">
    <w:name w:val="[No Paragraph Style]"/>
    <w:rsid w:val="001A4D1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8F3B2C"/>
    <w:rPr>
      <w:color w:val="808080"/>
    </w:rPr>
  </w:style>
  <w:style w:type="paragraph" w:customStyle="1" w:styleId="Normal10pt">
    <w:name w:val="Normal 10pt"/>
    <w:basedOn w:val="NoParagraphStyle"/>
    <w:uiPriority w:val="99"/>
    <w:rsid w:val="00D42784"/>
    <w:pPr>
      <w:suppressAutoHyphens/>
      <w:spacing w:line="300" w:lineRule="atLeast"/>
    </w:pPr>
    <w:rPr>
      <w:rFonts w:ascii="Lato" w:hAnsi="Lato" w:cs="Lato"/>
      <w:color w:val="2D2B2B"/>
      <w:sz w:val="20"/>
      <w:szCs w:val="20"/>
    </w:rPr>
  </w:style>
  <w:style w:type="character" w:customStyle="1" w:styleId="BodyBold">
    <w:name w:val="Body Bold"/>
    <w:uiPriority w:val="99"/>
    <w:rsid w:val="00BA5777"/>
    <w:rPr>
      <w:sz w:val="22"/>
      <w:szCs w:val="22"/>
    </w:rPr>
  </w:style>
  <w:style w:type="paragraph" w:styleId="ListParagraph">
    <w:name w:val="List Paragraph"/>
    <w:basedOn w:val="Normal"/>
    <w:uiPriority w:val="34"/>
    <w:qFormat/>
    <w:rsid w:val="001F7961"/>
    <w:pPr>
      <w:ind w:left="720"/>
      <w:contextualSpacing/>
    </w:pPr>
  </w:style>
  <w:style w:type="table" w:styleId="TableGrid">
    <w:name w:val="Table Grid"/>
    <w:basedOn w:val="TableNormal"/>
    <w:uiPriority w:val="59"/>
    <w:rsid w:val="00DC3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04E0"/>
    <w:rPr>
      <w:color w:val="7DB852" w:themeColor="hyperlink"/>
      <w:u w:val="single"/>
    </w:rPr>
  </w:style>
  <w:style w:type="paragraph" w:styleId="Header">
    <w:name w:val="header"/>
    <w:basedOn w:val="Normal"/>
    <w:link w:val="HeaderChar"/>
    <w:uiPriority w:val="99"/>
    <w:unhideWhenUsed/>
    <w:rsid w:val="006B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A73"/>
  </w:style>
  <w:style w:type="paragraph" w:styleId="Footer">
    <w:name w:val="footer"/>
    <w:basedOn w:val="Normal"/>
    <w:link w:val="FooterChar"/>
    <w:uiPriority w:val="99"/>
    <w:unhideWhenUsed/>
    <w:rsid w:val="006B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73"/>
  </w:style>
  <w:style w:type="character" w:styleId="UnresolvedMention">
    <w:name w:val="Unresolved Mention"/>
    <w:basedOn w:val="DefaultParagraphFont"/>
    <w:uiPriority w:val="99"/>
    <w:semiHidden/>
    <w:unhideWhenUsed/>
    <w:rsid w:val="00814C50"/>
    <w:rPr>
      <w:color w:val="605E5C"/>
      <w:shd w:val="clear" w:color="auto" w:fill="E1DFDD"/>
    </w:rPr>
  </w:style>
  <w:style w:type="character" w:customStyle="1" w:styleId="1MCBodyTextChar">
    <w:name w:val="1MC Body Text Char"/>
    <w:basedOn w:val="DefaultParagraphFont"/>
    <w:link w:val="1MCBodyText"/>
    <w:locked/>
    <w:rsid w:val="00D45656"/>
    <w:rPr>
      <w:rFonts w:ascii="Times New Roman" w:eastAsia="Times New Roman" w:hAnsi="Times New Roman" w:cs="Times New Roman"/>
    </w:rPr>
  </w:style>
  <w:style w:type="paragraph" w:customStyle="1" w:styleId="1MCBodyText">
    <w:name w:val="1MC Body Text"/>
    <w:link w:val="1MCBodyTextChar"/>
    <w:qFormat/>
    <w:rsid w:val="00D45656"/>
    <w:pPr>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041C4"/>
    <w:rPr>
      <w:rFonts w:ascii="Aptos" w:eastAsiaTheme="majorEastAsia" w:hAnsi="Aptos" w:cstheme="majorBidi"/>
      <w:b/>
      <w:color w:val="003A63" w:themeColor="text1"/>
      <w:sz w:val="28"/>
      <w:szCs w:val="32"/>
    </w:rPr>
  </w:style>
  <w:style w:type="character" w:customStyle="1" w:styleId="Heading2Char">
    <w:name w:val="Heading 2 Char"/>
    <w:basedOn w:val="DefaultParagraphFont"/>
    <w:link w:val="Heading2"/>
    <w:uiPriority w:val="9"/>
    <w:rsid w:val="007041C4"/>
    <w:rPr>
      <w:rFonts w:ascii="Aptos" w:eastAsiaTheme="majorEastAsia" w:hAnsi="Aptos" w:cstheme="majorBidi"/>
      <w:sz w:val="24"/>
      <w:szCs w:val="26"/>
    </w:rPr>
  </w:style>
  <w:style w:type="character" w:customStyle="1" w:styleId="Heading3Char">
    <w:name w:val="Heading 3 Char"/>
    <w:basedOn w:val="DefaultParagraphFont"/>
    <w:link w:val="Heading3"/>
    <w:uiPriority w:val="9"/>
    <w:rsid w:val="00EC26A4"/>
    <w:rPr>
      <w:rFonts w:asciiTheme="majorHAnsi" w:eastAsiaTheme="majorEastAsia" w:hAnsiTheme="majorHAnsi" w:cstheme="majorBidi"/>
      <w:color w:val="512D17" w:themeColor="accent1" w:themeShade="7F"/>
      <w:sz w:val="24"/>
      <w:szCs w:val="24"/>
    </w:rPr>
  </w:style>
  <w:style w:type="character" w:customStyle="1" w:styleId="Heading4Char">
    <w:name w:val="Heading 4 Char"/>
    <w:basedOn w:val="DefaultParagraphFont"/>
    <w:link w:val="Heading4"/>
    <w:uiPriority w:val="9"/>
    <w:rsid w:val="00EC26A4"/>
    <w:rPr>
      <w:rFonts w:asciiTheme="majorHAnsi" w:eastAsiaTheme="majorEastAsia" w:hAnsiTheme="majorHAnsi" w:cstheme="majorBidi"/>
      <w:i/>
      <w:iCs/>
      <w:color w:val="794422" w:themeColor="accent1" w:themeShade="BF"/>
    </w:rPr>
  </w:style>
  <w:style w:type="character" w:customStyle="1" w:styleId="Heading5Char">
    <w:name w:val="Heading 5 Char"/>
    <w:basedOn w:val="DefaultParagraphFont"/>
    <w:link w:val="Heading5"/>
    <w:uiPriority w:val="9"/>
    <w:semiHidden/>
    <w:rsid w:val="00EC26A4"/>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EC26A4"/>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EC26A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EC26A4"/>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EC26A4"/>
    <w:rPr>
      <w:rFonts w:ascii="Cambria" w:eastAsia="Times New Roman" w:hAnsi="Cambria" w:cs="Times New Roman"/>
      <w:i/>
      <w:iCs/>
      <w:spacing w:val="5"/>
      <w:sz w:val="20"/>
      <w:szCs w:val="20"/>
      <w:lang w:bidi="en-US"/>
    </w:rPr>
  </w:style>
  <w:style w:type="paragraph" w:styleId="BalloonText">
    <w:name w:val="Balloon Text"/>
    <w:basedOn w:val="Normal"/>
    <w:link w:val="BalloonTextChar"/>
    <w:uiPriority w:val="99"/>
    <w:semiHidden/>
    <w:unhideWhenUsed/>
    <w:rsid w:val="00EC26A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C26A4"/>
    <w:rPr>
      <w:rFonts w:ascii="Tahoma" w:eastAsia="Calibri" w:hAnsi="Tahoma" w:cs="Tahoma"/>
      <w:sz w:val="16"/>
      <w:szCs w:val="16"/>
    </w:rPr>
  </w:style>
  <w:style w:type="paragraph" w:styleId="BodyText">
    <w:name w:val="Body Text"/>
    <w:basedOn w:val="Normal"/>
    <w:link w:val="BodyTextChar"/>
    <w:uiPriority w:val="99"/>
    <w:qFormat/>
    <w:rsid w:val="00EC26A4"/>
    <w:pPr>
      <w:widowControl w:val="0"/>
      <w:spacing w:after="0" w:line="240" w:lineRule="auto"/>
      <w:ind w:left="160"/>
    </w:pPr>
    <w:rPr>
      <w:rFonts w:ascii="Calibri" w:eastAsia="Calibri" w:hAnsi="Calibri"/>
      <w:sz w:val="24"/>
      <w:szCs w:val="24"/>
    </w:rPr>
  </w:style>
  <w:style w:type="character" w:customStyle="1" w:styleId="BodyTextChar">
    <w:name w:val="Body Text Char"/>
    <w:basedOn w:val="DefaultParagraphFont"/>
    <w:link w:val="BodyText"/>
    <w:uiPriority w:val="99"/>
    <w:rsid w:val="00EC26A4"/>
    <w:rPr>
      <w:rFonts w:ascii="Calibri" w:eastAsia="Calibri" w:hAnsi="Calibri"/>
      <w:sz w:val="24"/>
      <w:szCs w:val="24"/>
    </w:rPr>
  </w:style>
  <w:style w:type="character" w:styleId="BookTitle">
    <w:name w:val="Book Title"/>
    <w:uiPriority w:val="33"/>
    <w:qFormat/>
    <w:rsid w:val="00EC26A4"/>
    <w:rPr>
      <w:i/>
      <w:iCs/>
      <w:smallCaps/>
      <w:spacing w:val="5"/>
    </w:rPr>
  </w:style>
  <w:style w:type="character" w:styleId="Emphasis">
    <w:name w:val="Emphasis"/>
    <w:uiPriority w:val="20"/>
    <w:qFormat/>
    <w:rsid w:val="00EC26A4"/>
    <w:rPr>
      <w:b/>
      <w:bCs/>
      <w:i/>
      <w:iCs/>
      <w:spacing w:val="10"/>
      <w:bdr w:val="none" w:sz="0" w:space="0" w:color="auto"/>
      <w:shd w:val="clear" w:color="auto" w:fill="auto"/>
    </w:rPr>
  </w:style>
  <w:style w:type="character" w:styleId="IntenseEmphasis">
    <w:name w:val="Intense Emphasis"/>
    <w:uiPriority w:val="21"/>
    <w:qFormat/>
    <w:rsid w:val="00EC26A4"/>
    <w:rPr>
      <w:b/>
      <w:bCs/>
    </w:rPr>
  </w:style>
  <w:style w:type="paragraph" w:styleId="IntenseQuote">
    <w:name w:val="Intense Quote"/>
    <w:basedOn w:val="Normal"/>
    <w:next w:val="Normal"/>
    <w:link w:val="IntenseQuoteChar"/>
    <w:uiPriority w:val="30"/>
    <w:qFormat/>
    <w:rsid w:val="00EC26A4"/>
    <w:pPr>
      <w:pBdr>
        <w:bottom w:val="single" w:sz="4" w:space="1" w:color="auto"/>
      </w:pBdr>
      <w:spacing w:before="200" w:after="280" w:line="276" w:lineRule="auto"/>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EC26A4"/>
    <w:rPr>
      <w:rFonts w:ascii="Calibri" w:eastAsia="Times New Roman" w:hAnsi="Calibri" w:cs="Times New Roman"/>
      <w:b/>
      <w:bCs/>
      <w:i/>
      <w:iCs/>
      <w:lang w:bidi="en-US"/>
    </w:rPr>
  </w:style>
  <w:style w:type="character" w:styleId="IntenseReference">
    <w:name w:val="Intense Reference"/>
    <w:uiPriority w:val="32"/>
    <w:qFormat/>
    <w:rsid w:val="00EC26A4"/>
    <w:rPr>
      <w:smallCaps/>
      <w:spacing w:val="5"/>
      <w:u w:val="single"/>
    </w:rPr>
  </w:style>
  <w:style w:type="paragraph" w:styleId="NoSpacing">
    <w:name w:val="No Spacing"/>
    <w:basedOn w:val="Normal"/>
    <w:link w:val="NoSpacingChar"/>
    <w:uiPriority w:val="1"/>
    <w:qFormat/>
    <w:rsid w:val="00EC26A4"/>
    <w:pPr>
      <w:spacing w:after="0" w:line="240" w:lineRule="auto"/>
    </w:pPr>
    <w:rPr>
      <w:rFonts w:ascii="Calibri" w:eastAsia="Times New Roman" w:hAnsi="Calibri" w:cs="Times New Roman"/>
      <w:lang w:bidi="en-US"/>
    </w:rPr>
  </w:style>
  <w:style w:type="paragraph" w:styleId="Quote">
    <w:name w:val="Quote"/>
    <w:basedOn w:val="Normal"/>
    <w:next w:val="Normal"/>
    <w:link w:val="QuoteChar"/>
    <w:uiPriority w:val="29"/>
    <w:qFormat/>
    <w:rsid w:val="00EC26A4"/>
    <w:pPr>
      <w:spacing w:before="200" w:after="0" w:line="276" w:lineRule="auto"/>
      <w:ind w:left="360" w:right="360"/>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EC26A4"/>
    <w:rPr>
      <w:rFonts w:ascii="Calibri" w:eastAsia="Times New Roman" w:hAnsi="Calibri" w:cs="Times New Roman"/>
      <w:i/>
      <w:iCs/>
      <w:lang w:bidi="en-US"/>
    </w:rPr>
  </w:style>
  <w:style w:type="paragraph" w:customStyle="1" w:styleId="SignatureBlock">
    <w:name w:val="Signature Block"/>
    <w:link w:val="SignatureBlockChar"/>
    <w:qFormat/>
    <w:rsid w:val="00EC26A4"/>
    <w:pPr>
      <w:spacing w:after="0" w:line="240" w:lineRule="auto"/>
    </w:pPr>
    <w:rPr>
      <w:rFonts w:ascii="Calibri" w:eastAsia="Calibri" w:hAnsi="Calibri" w:cs="Times New Roman"/>
    </w:rPr>
  </w:style>
  <w:style w:type="character" w:customStyle="1" w:styleId="SignatureBlockChar">
    <w:name w:val="Signature Block Char"/>
    <w:basedOn w:val="DefaultParagraphFont"/>
    <w:link w:val="SignatureBlock"/>
    <w:rsid w:val="00EC26A4"/>
    <w:rPr>
      <w:rFonts w:ascii="Calibri" w:eastAsia="Calibri" w:hAnsi="Calibri" w:cs="Times New Roman"/>
    </w:rPr>
  </w:style>
  <w:style w:type="character" w:styleId="Strong">
    <w:name w:val="Strong"/>
    <w:uiPriority w:val="22"/>
    <w:qFormat/>
    <w:rsid w:val="00EC26A4"/>
    <w:rPr>
      <w:b/>
      <w:bCs/>
    </w:rPr>
  </w:style>
  <w:style w:type="paragraph" w:styleId="Subtitle">
    <w:name w:val="Subtitle"/>
    <w:basedOn w:val="Normal"/>
    <w:next w:val="Normal"/>
    <w:link w:val="SubtitleChar"/>
    <w:uiPriority w:val="11"/>
    <w:qFormat/>
    <w:rsid w:val="00EC26A4"/>
    <w:pPr>
      <w:spacing w:after="600" w:line="276" w:lineRule="auto"/>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EC26A4"/>
    <w:rPr>
      <w:rFonts w:ascii="Cambria" w:eastAsia="Times New Roman" w:hAnsi="Cambria" w:cs="Times New Roman"/>
      <w:i/>
      <w:iCs/>
      <w:spacing w:val="13"/>
      <w:sz w:val="24"/>
      <w:szCs w:val="24"/>
      <w:lang w:bidi="en-US"/>
    </w:rPr>
  </w:style>
  <w:style w:type="character" w:styleId="SubtleEmphasis">
    <w:name w:val="Subtle Emphasis"/>
    <w:uiPriority w:val="19"/>
    <w:qFormat/>
    <w:rsid w:val="00EC26A4"/>
    <w:rPr>
      <w:i/>
      <w:iCs/>
    </w:rPr>
  </w:style>
  <w:style w:type="character" w:styleId="SubtleReference">
    <w:name w:val="Subtle Reference"/>
    <w:uiPriority w:val="31"/>
    <w:qFormat/>
    <w:rsid w:val="00EC26A4"/>
    <w:rPr>
      <w:smallCaps/>
    </w:rPr>
  </w:style>
  <w:style w:type="paragraph" w:styleId="Title">
    <w:name w:val="Title"/>
    <w:aliases w:val="Title - MS"/>
    <w:basedOn w:val="Normal"/>
    <w:next w:val="Normal"/>
    <w:link w:val="TitleChar"/>
    <w:uiPriority w:val="10"/>
    <w:qFormat/>
    <w:rsid w:val="00EC26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 MS Char"/>
    <w:basedOn w:val="DefaultParagraphFont"/>
    <w:link w:val="Title"/>
    <w:uiPriority w:val="10"/>
    <w:rsid w:val="00EC26A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C26A4"/>
    <w:pPr>
      <w:keepNext w:val="0"/>
      <w:keepLines w:val="0"/>
      <w:spacing w:before="480" w:line="276" w:lineRule="auto"/>
      <w:contextualSpacing/>
      <w:outlineLvl w:val="9"/>
    </w:pPr>
    <w:rPr>
      <w:rFonts w:ascii="Cambria" w:eastAsia="Times New Roman" w:hAnsi="Cambria" w:cs="Times New Roman"/>
      <w:bCs/>
      <w:color w:val="auto"/>
      <w:szCs w:val="28"/>
      <w:lang w:bidi="en-US"/>
    </w:rPr>
  </w:style>
  <w:style w:type="paragraph" w:customStyle="1" w:styleId="MS-NoSpacing">
    <w:name w:val="MS - No Spacing"/>
    <w:basedOn w:val="Normal"/>
    <w:autoRedefine/>
    <w:qFormat/>
    <w:rsid w:val="00EC26A4"/>
    <w:pPr>
      <w:spacing w:after="0" w:line="240" w:lineRule="auto"/>
    </w:pPr>
    <w:rPr>
      <w:rFonts w:ascii="Calibri" w:eastAsia="Times New Roman" w:hAnsi="Calibri" w:cs="Times New Roman"/>
      <w:szCs w:val="20"/>
    </w:rPr>
  </w:style>
  <w:style w:type="paragraph" w:customStyle="1" w:styleId="1MCPageHeader">
    <w:name w:val="1MC Page Header"/>
    <w:autoRedefine/>
    <w:qFormat/>
    <w:rsid w:val="00EC26A4"/>
    <w:pPr>
      <w:spacing w:after="240" w:line="240" w:lineRule="auto"/>
      <w:jc w:val="center"/>
      <w:outlineLvl w:val="0"/>
    </w:pPr>
    <w:rPr>
      <w:rFonts w:ascii="Cambria" w:eastAsia="Times New Roman" w:hAnsi="Cambria" w:cs="Times New Roman"/>
      <w:color w:val="003A63"/>
      <w:spacing w:val="40"/>
      <w:sz w:val="32"/>
      <w:szCs w:val="24"/>
    </w:rPr>
  </w:style>
  <w:style w:type="paragraph" w:customStyle="1" w:styleId="1MCSectionHeading">
    <w:name w:val="1MC Section Heading"/>
    <w:next w:val="1MCBodyText"/>
    <w:qFormat/>
    <w:rsid w:val="00EC26A4"/>
    <w:pPr>
      <w:spacing w:before="240" w:after="60" w:line="240" w:lineRule="auto"/>
      <w:outlineLvl w:val="1"/>
    </w:pPr>
    <w:rPr>
      <w:rFonts w:ascii="Calibri" w:eastAsia="Times New Roman" w:hAnsi="Calibri" w:cs="Times New Roman"/>
      <w:bCs/>
      <w:iCs/>
      <w:color w:val="003A63"/>
      <w:sz w:val="30"/>
      <w:szCs w:val="28"/>
    </w:rPr>
  </w:style>
  <w:style w:type="table" w:customStyle="1" w:styleId="1MCTable">
    <w:name w:val="1MC Table"/>
    <w:basedOn w:val="TableNormal"/>
    <w:uiPriority w:val="99"/>
    <w:rsid w:val="00EC26A4"/>
    <w:pPr>
      <w:spacing w:after="0" w:line="240" w:lineRule="auto"/>
    </w:pPr>
    <w:rPr>
      <w:rFonts w:eastAsia="Times New Roman"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cs="Times New Roman"/>
      </w:rPr>
      <w:tblPr/>
      <w:tcPr>
        <w:shd w:val="clear" w:color="auto" w:fill="003A63"/>
      </w:tcPr>
    </w:tblStylePr>
  </w:style>
  <w:style w:type="paragraph" w:customStyle="1" w:styleId="1MCTableHeader">
    <w:name w:val="1MC Table Header"/>
    <w:qFormat/>
    <w:rsid w:val="00EC26A4"/>
    <w:pPr>
      <w:spacing w:after="0" w:line="240" w:lineRule="auto"/>
      <w:jc w:val="center"/>
    </w:pPr>
    <w:rPr>
      <w:rFonts w:ascii="Calibri" w:eastAsia="Times New Roman" w:hAnsi="Calibri" w:cs="Times New Roman"/>
      <w:bCs/>
      <w:color w:val="FFFFFF" w:themeColor="background1"/>
      <w:szCs w:val="20"/>
    </w:rPr>
  </w:style>
  <w:style w:type="paragraph" w:customStyle="1" w:styleId="1MCCoverPageClientName">
    <w:name w:val="1MC.Cover Page Client Name"/>
    <w:basedOn w:val="Normal"/>
    <w:link w:val="1MCCoverPageClientNameChar"/>
    <w:qFormat/>
    <w:rsid w:val="00EC26A4"/>
    <w:pPr>
      <w:spacing w:after="0" w:line="240" w:lineRule="auto"/>
    </w:pPr>
    <w:rPr>
      <w:rFonts w:eastAsia="Times New Roman" w:cs="Times New Roman"/>
      <w:color w:val="003A63"/>
      <w:sz w:val="70"/>
      <w:szCs w:val="70"/>
    </w:rPr>
  </w:style>
  <w:style w:type="character" w:customStyle="1" w:styleId="1MCCoverPageClientNameChar">
    <w:name w:val="1MC.Cover Page Client Name Char"/>
    <w:basedOn w:val="DefaultParagraphFont"/>
    <w:link w:val="1MCCoverPageClientName"/>
    <w:locked/>
    <w:rsid w:val="00EC26A4"/>
    <w:rPr>
      <w:rFonts w:eastAsia="Times New Roman" w:cs="Times New Roman"/>
      <w:color w:val="003A63"/>
      <w:sz w:val="70"/>
      <w:szCs w:val="70"/>
    </w:rPr>
  </w:style>
  <w:style w:type="paragraph" w:customStyle="1" w:styleId="1MCCoverPageHeader">
    <w:name w:val="1MC.Cover Page Header"/>
    <w:basedOn w:val="Normal"/>
    <w:link w:val="1MCCoverPageHeaderChar"/>
    <w:qFormat/>
    <w:rsid w:val="00EC26A4"/>
    <w:pPr>
      <w:spacing w:after="0" w:line="240" w:lineRule="auto"/>
    </w:pPr>
    <w:rPr>
      <w:rFonts w:ascii="Cambria" w:eastAsia="Times New Roman" w:hAnsi="Cambria" w:cs="Times New Roman"/>
      <w:color w:val="003A63"/>
      <w:sz w:val="88"/>
      <w:szCs w:val="88"/>
    </w:rPr>
  </w:style>
  <w:style w:type="character" w:customStyle="1" w:styleId="1MCCoverPageHeaderChar">
    <w:name w:val="1MC.Cover Page Header Char"/>
    <w:basedOn w:val="DefaultParagraphFont"/>
    <w:link w:val="1MCCoverPageHeader"/>
    <w:locked/>
    <w:rsid w:val="00EC26A4"/>
    <w:rPr>
      <w:rFonts w:ascii="Cambria" w:eastAsia="Times New Roman" w:hAnsi="Cambria" w:cs="Times New Roman"/>
      <w:color w:val="003A63"/>
      <w:sz w:val="88"/>
      <w:szCs w:val="88"/>
    </w:rPr>
  </w:style>
  <w:style w:type="paragraph" w:customStyle="1" w:styleId="2020BodyText">
    <w:name w:val="2020 Body Text"/>
    <w:basedOn w:val="1MCBodyText"/>
    <w:link w:val="2020BodyTextChar"/>
    <w:qFormat/>
    <w:rsid w:val="00EC26A4"/>
    <w:rPr>
      <w:rFonts w:ascii="Calibri" w:hAnsi="Calibri"/>
      <w:szCs w:val="20"/>
    </w:rPr>
  </w:style>
  <w:style w:type="character" w:customStyle="1" w:styleId="2020BodyTextChar">
    <w:name w:val="2020 Body Text Char"/>
    <w:basedOn w:val="DefaultParagraphFont"/>
    <w:link w:val="2020BodyText"/>
    <w:rsid w:val="00EC26A4"/>
    <w:rPr>
      <w:rFonts w:ascii="Calibri" w:eastAsia="Times New Roman" w:hAnsi="Calibri" w:cs="Times New Roman"/>
      <w:szCs w:val="20"/>
    </w:rPr>
  </w:style>
  <w:style w:type="paragraph" w:customStyle="1" w:styleId="2020CoverPageHeader">
    <w:name w:val="2020 Cover Page Header"/>
    <w:basedOn w:val="Normal"/>
    <w:link w:val="2020CoverPageHeaderChar"/>
    <w:qFormat/>
    <w:rsid w:val="00EC26A4"/>
    <w:pPr>
      <w:spacing w:after="0" w:line="240" w:lineRule="auto"/>
    </w:pPr>
    <w:rPr>
      <w:rFonts w:eastAsia="Times New Roman" w:cstheme="minorHAnsi"/>
      <w:b/>
      <w:bCs/>
      <w:color w:val="FFFFFF" w:themeColor="background1"/>
      <w:spacing w:val="20"/>
      <w:sz w:val="72"/>
      <w:szCs w:val="72"/>
    </w:rPr>
  </w:style>
  <w:style w:type="character" w:customStyle="1" w:styleId="2020CoverPageHeaderChar">
    <w:name w:val="2020 Cover Page Header Char"/>
    <w:basedOn w:val="DefaultParagraphFont"/>
    <w:link w:val="2020CoverPageHeader"/>
    <w:rsid w:val="00EC26A4"/>
    <w:rPr>
      <w:rFonts w:eastAsia="Times New Roman" w:cstheme="minorHAnsi"/>
      <w:b/>
      <w:bCs/>
      <w:color w:val="FFFFFF" w:themeColor="background1"/>
      <w:spacing w:val="20"/>
      <w:sz w:val="72"/>
      <w:szCs w:val="72"/>
    </w:rPr>
  </w:style>
  <w:style w:type="paragraph" w:customStyle="1" w:styleId="2020CoverPageSub">
    <w:name w:val="2020 Cover Page Sub"/>
    <w:basedOn w:val="Normal"/>
    <w:link w:val="2020CoverPageSubChar"/>
    <w:qFormat/>
    <w:rsid w:val="00EC26A4"/>
    <w:pPr>
      <w:spacing w:after="0" w:line="240" w:lineRule="auto"/>
    </w:pPr>
    <w:rPr>
      <w:rFonts w:eastAsia="Times New Roman" w:cstheme="minorHAnsi"/>
      <w:color w:val="FFFFFF" w:themeColor="background1"/>
      <w:sz w:val="31"/>
      <w:szCs w:val="31"/>
    </w:rPr>
  </w:style>
  <w:style w:type="character" w:customStyle="1" w:styleId="2020CoverPageSubChar">
    <w:name w:val="2020 Cover Page Sub Char"/>
    <w:basedOn w:val="DefaultParagraphFont"/>
    <w:link w:val="2020CoverPageSub"/>
    <w:rsid w:val="00EC26A4"/>
    <w:rPr>
      <w:rFonts w:eastAsia="Times New Roman" w:cstheme="minorHAnsi"/>
      <w:color w:val="FFFFFF" w:themeColor="background1"/>
      <w:sz w:val="31"/>
      <w:szCs w:val="31"/>
    </w:rPr>
  </w:style>
  <w:style w:type="paragraph" w:customStyle="1" w:styleId="2020SubHeader">
    <w:name w:val="2020 Sub Header"/>
    <w:basedOn w:val="1MCSectionHeading"/>
    <w:next w:val="1MCBodyText"/>
    <w:link w:val="2020SubHeaderChar"/>
    <w:qFormat/>
    <w:rsid w:val="00EC26A4"/>
    <w:pPr>
      <w:spacing w:after="80"/>
    </w:pPr>
    <w:rPr>
      <w:b/>
      <w:bCs w:val="0"/>
      <w:color w:val="31353E"/>
    </w:rPr>
  </w:style>
  <w:style w:type="character" w:customStyle="1" w:styleId="2020SubHeaderChar">
    <w:name w:val="2020 Sub Header Char"/>
    <w:basedOn w:val="DefaultParagraphFont"/>
    <w:link w:val="2020SubHeader"/>
    <w:rsid w:val="00EC26A4"/>
    <w:rPr>
      <w:rFonts w:ascii="Calibri" w:eastAsia="Times New Roman" w:hAnsi="Calibri" w:cs="Times New Roman"/>
      <w:b/>
      <w:iCs/>
      <w:color w:val="31353E"/>
      <w:sz w:val="30"/>
      <w:szCs w:val="28"/>
    </w:rPr>
  </w:style>
  <w:style w:type="table" w:customStyle="1" w:styleId="2020Table">
    <w:name w:val="2020 Table"/>
    <w:basedOn w:val="TableNormal"/>
    <w:uiPriority w:val="99"/>
    <w:rsid w:val="00EC26A4"/>
    <w:pPr>
      <w:spacing w:after="0" w:line="240" w:lineRule="auto"/>
    </w:pPr>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color w:val="FFFFFF" w:themeColor="background1"/>
        <w:sz w:val="22"/>
      </w:rPr>
      <w:tbl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right"/>
      </w:pPr>
      <w:rPr>
        <w:rFonts w:asciiTheme="minorHAnsi" w:hAnsiTheme="minorHAnsi"/>
        <w:sz w:val="22"/>
      </w:rPr>
      <w:tblPr/>
      <w:tcPr>
        <w:vAlign w:val="center"/>
      </w:tcPr>
    </w:tblStylePr>
    <w:tblStylePr w:type="band2Vert">
      <w:pPr>
        <w:jc w:val="righ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HeaderMS">
    <w:name w:val="Header.MS"/>
    <w:basedOn w:val="Heading1"/>
    <w:link w:val="HeaderMSChar"/>
    <w:qFormat/>
    <w:rsid w:val="00EC26A4"/>
    <w:pPr>
      <w:spacing w:line="276" w:lineRule="auto"/>
    </w:pPr>
    <w:rPr>
      <w:rFonts w:asciiTheme="majorHAnsi" w:hAnsiTheme="majorHAnsi"/>
      <w:b w:val="0"/>
      <w:color w:val="794422" w:themeColor="accent1" w:themeShade="BF"/>
      <w:sz w:val="44"/>
      <w:lang w:bidi="en-US"/>
    </w:rPr>
  </w:style>
  <w:style w:type="character" w:customStyle="1" w:styleId="HeaderMSChar">
    <w:name w:val="Header.MS Char"/>
    <w:basedOn w:val="Heading1Char"/>
    <w:link w:val="HeaderMS"/>
    <w:rsid w:val="00EC26A4"/>
    <w:rPr>
      <w:rFonts w:asciiTheme="majorHAnsi" w:eastAsiaTheme="majorEastAsia" w:hAnsiTheme="majorHAnsi" w:cstheme="majorBidi"/>
      <w:b w:val="0"/>
      <w:color w:val="794422" w:themeColor="accent1" w:themeShade="BF"/>
      <w:sz w:val="44"/>
      <w:szCs w:val="32"/>
      <w:lang w:bidi="en-US"/>
    </w:rPr>
  </w:style>
  <w:style w:type="paragraph" w:customStyle="1" w:styleId="MSPageHeader">
    <w:name w:val="MS Page Header"/>
    <w:basedOn w:val="Title"/>
    <w:link w:val="MSPageHeaderChar"/>
    <w:qFormat/>
    <w:rsid w:val="00EC26A4"/>
    <w:rPr>
      <w:rFonts w:cstheme="minorHAnsi"/>
      <w:b/>
      <w:bCs/>
    </w:rPr>
  </w:style>
  <w:style w:type="character" w:customStyle="1" w:styleId="MSPageHeaderChar">
    <w:name w:val="MS Page Header Char"/>
    <w:basedOn w:val="TitleChar"/>
    <w:link w:val="MSPageHeader"/>
    <w:rsid w:val="00EC26A4"/>
    <w:rPr>
      <w:rFonts w:asciiTheme="majorHAnsi" w:eastAsiaTheme="majorEastAsia" w:hAnsiTheme="majorHAnsi" w:cstheme="minorHAnsi"/>
      <w:b/>
      <w:bCs/>
      <w:spacing w:val="-10"/>
      <w:kern w:val="28"/>
      <w:sz w:val="56"/>
      <w:szCs w:val="56"/>
    </w:rPr>
  </w:style>
  <w:style w:type="paragraph" w:customStyle="1" w:styleId="2020TableHeader">
    <w:name w:val="2020 Table Header"/>
    <w:basedOn w:val="1MCTableHeader"/>
    <w:link w:val="2020TableHeaderChar"/>
    <w:qFormat/>
    <w:rsid w:val="00EC26A4"/>
    <w:rPr>
      <w:rFonts w:asciiTheme="minorHAnsi" w:hAnsiTheme="minorHAnsi"/>
      <w:b/>
      <w:bCs w:val="0"/>
    </w:rPr>
  </w:style>
  <w:style w:type="character" w:customStyle="1" w:styleId="2020TableHeaderChar">
    <w:name w:val="2020 Table Header Char"/>
    <w:basedOn w:val="DefaultParagraphFont"/>
    <w:link w:val="2020TableHeader"/>
    <w:rsid w:val="00EC26A4"/>
    <w:rPr>
      <w:rFonts w:eastAsia="Times New Roman" w:cs="Times New Roman"/>
      <w:b/>
      <w:color w:val="FFFFFF" w:themeColor="background1"/>
      <w:szCs w:val="20"/>
    </w:rPr>
  </w:style>
  <w:style w:type="table" w:customStyle="1" w:styleId="2022Table">
    <w:name w:val="2022 Table"/>
    <w:basedOn w:val="TableNormal"/>
    <w:uiPriority w:val="99"/>
    <w:rsid w:val="00EC26A4"/>
    <w:pPr>
      <w:spacing w:after="0" w:line="240" w:lineRule="auto"/>
    </w:pPr>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Theme="minorHAnsi" w:hAnsiTheme="minorHAnsi"/>
        <w:b/>
        <w:color w:val="FFFFFF" w:themeColor="background1"/>
        <w:sz w:val="22"/>
      </w:rPr>
      <w:tblPr/>
      <w:trPr>
        <w:tblHeader/>
      </w:tr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left"/>
      </w:pPr>
      <w:rPr>
        <w:rFonts w:asciiTheme="minorHAnsi" w:hAnsiTheme="minorHAnsi"/>
        <w:sz w:val="22"/>
      </w:rPr>
      <w:tblPr/>
      <w:tcPr>
        <w:vAlign w:val="center"/>
      </w:tcPr>
    </w:tblStylePr>
    <w:tblStylePr w:type="band2Vert">
      <w:pPr>
        <w:jc w:val="lef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2020PageHeader">
    <w:name w:val="2020 Page Header"/>
    <w:basedOn w:val="1MCPageHeader"/>
    <w:link w:val="2020PageHeaderChar"/>
    <w:qFormat/>
    <w:rsid w:val="00EC26A4"/>
    <w:pPr>
      <w:spacing w:after="120"/>
      <w:jc w:val="left"/>
    </w:pPr>
    <w:rPr>
      <w:rFonts w:asciiTheme="minorHAnsi" w:hAnsiTheme="minorHAnsi" w:cstheme="minorHAnsi"/>
      <w:b/>
      <w:bCs/>
      <w:color w:val="31353E"/>
      <w:sz w:val="40"/>
    </w:rPr>
  </w:style>
  <w:style w:type="character" w:customStyle="1" w:styleId="2020PageHeaderChar">
    <w:name w:val="2020 Page Header Char"/>
    <w:basedOn w:val="DefaultParagraphFont"/>
    <w:link w:val="2020PageHeader"/>
    <w:rsid w:val="00EC26A4"/>
    <w:rPr>
      <w:rFonts w:eastAsia="Times New Roman" w:cstheme="minorHAnsi"/>
      <w:b/>
      <w:bCs/>
      <w:color w:val="31353E"/>
      <w:spacing w:val="40"/>
      <w:sz w:val="40"/>
      <w:szCs w:val="24"/>
    </w:rPr>
  </w:style>
  <w:style w:type="paragraph" w:styleId="TOC1">
    <w:name w:val="toc 1"/>
    <w:basedOn w:val="Normal"/>
    <w:next w:val="Normal"/>
    <w:autoRedefine/>
    <w:uiPriority w:val="39"/>
    <w:unhideWhenUsed/>
    <w:rsid w:val="00EC26A4"/>
    <w:pPr>
      <w:spacing w:after="100" w:line="240" w:lineRule="auto"/>
    </w:pPr>
    <w:rPr>
      <w:rFonts w:ascii="Calibri" w:eastAsia="Times New Roman" w:hAnsi="Calibri" w:cs="Times New Roman"/>
      <w:szCs w:val="20"/>
    </w:rPr>
  </w:style>
  <w:style w:type="paragraph" w:customStyle="1" w:styleId="1MCSubHeader2">
    <w:name w:val="1MC SubHeader2"/>
    <w:basedOn w:val="2020SubHeader"/>
    <w:next w:val="1MCBodyText"/>
    <w:qFormat/>
    <w:rsid w:val="00EC26A4"/>
    <w:rPr>
      <w:color w:val="4D4D4D"/>
      <w:sz w:val="24"/>
    </w:rPr>
  </w:style>
  <w:style w:type="paragraph" w:styleId="BodyTextIndent2">
    <w:name w:val="Body Text Indent 2"/>
    <w:basedOn w:val="Normal"/>
    <w:link w:val="BodyTextIndent2Char"/>
    <w:unhideWhenUsed/>
    <w:rsid w:val="00EC26A4"/>
    <w:pPr>
      <w:spacing w:after="120" w:line="480" w:lineRule="auto"/>
      <w:ind w:left="360"/>
    </w:pPr>
    <w:rPr>
      <w:rFonts w:ascii="Calibri" w:eastAsia="Times New Roman" w:hAnsi="Calibri" w:cs="Times New Roman"/>
      <w:szCs w:val="20"/>
    </w:rPr>
  </w:style>
  <w:style w:type="character" w:customStyle="1" w:styleId="BodyTextIndent2Char">
    <w:name w:val="Body Text Indent 2 Char"/>
    <w:basedOn w:val="DefaultParagraphFont"/>
    <w:link w:val="BodyTextIndent2"/>
    <w:rsid w:val="00EC26A4"/>
    <w:rPr>
      <w:rFonts w:ascii="Calibri" w:eastAsia="Times New Roman" w:hAnsi="Calibri" w:cs="Times New Roman"/>
      <w:szCs w:val="20"/>
    </w:rPr>
  </w:style>
  <w:style w:type="paragraph" w:styleId="NormalWeb">
    <w:name w:val="Normal (Web)"/>
    <w:basedOn w:val="Normal"/>
    <w:uiPriority w:val="99"/>
    <w:semiHidden/>
    <w:unhideWhenUsed/>
    <w:rsid w:val="00EC26A4"/>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EC26A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C26A4"/>
    <w:rPr>
      <w:rFonts w:ascii="Times New Roman" w:eastAsia="Times New Roman" w:hAnsi="Times New Roman" w:cs="Times New Roman"/>
      <w:sz w:val="24"/>
      <w:szCs w:val="20"/>
    </w:rPr>
  </w:style>
  <w:style w:type="paragraph" w:styleId="EndnoteText">
    <w:name w:val="endnote text"/>
    <w:basedOn w:val="Normal"/>
    <w:link w:val="EndnoteTextChar"/>
    <w:semiHidden/>
    <w:rsid w:val="00EC26A4"/>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C26A4"/>
    <w:rPr>
      <w:rFonts w:ascii="Courier New" w:eastAsia="Times New Roman" w:hAnsi="Courier New" w:cs="Times New Roman"/>
      <w:snapToGrid w:val="0"/>
      <w:sz w:val="24"/>
      <w:szCs w:val="20"/>
    </w:rPr>
  </w:style>
  <w:style w:type="numbering" w:styleId="111111">
    <w:name w:val="Outline List 2"/>
    <w:basedOn w:val="NoList"/>
    <w:rsid w:val="00EC26A4"/>
    <w:pPr>
      <w:numPr>
        <w:numId w:val="1"/>
      </w:numPr>
    </w:pPr>
  </w:style>
  <w:style w:type="character" w:styleId="PageNumber">
    <w:name w:val="page number"/>
    <w:basedOn w:val="DefaultParagraphFont"/>
    <w:rsid w:val="00EC26A4"/>
  </w:style>
  <w:style w:type="numbering" w:customStyle="1" w:styleId="Style1">
    <w:name w:val="Style1"/>
    <w:basedOn w:val="NoList"/>
    <w:rsid w:val="00EC26A4"/>
    <w:pPr>
      <w:numPr>
        <w:numId w:val="2"/>
      </w:numPr>
    </w:pPr>
  </w:style>
  <w:style w:type="character" w:styleId="CommentReference">
    <w:name w:val="annotation reference"/>
    <w:basedOn w:val="DefaultParagraphFont"/>
    <w:uiPriority w:val="99"/>
    <w:semiHidden/>
    <w:unhideWhenUsed/>
    <w:rsid w:val="00EC26A4"/>
    <w:rPr>
      <w:sz w:val="16"/>
      <w:szCs w:val="16"/>
    </w:rPr>
  </w:style>
  <w:style w:type="paragraph" w:styleId="CommentText">
    <w:name w:val="annotation text"/>
    <w:basedOn w:val="Normal"/>
    <w:link w:val="CommentTextChar"/>
    <w:uiPriority w:val="99"/>
    <w:semiHidden/>
    <w:unhideWhenUsed/>
    <w:rsid w:val="00EC26A4"/>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C26A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26A4"/>
    <w:rPr>
      <w:b/>
      <w:bCs/>
    </w:rPr>
  </w:style>
  <w:style w:type="character" w:customStyle="1" w:styleId="CommentSubjectChar">
    <w:name w:val="Comment Subject Char"/>
    <w:basedOn w:val="CommentTextChar"/>
    <w:link w:val="CommentSubject"/>
    <w:uiPriority w:val="99"/>
    <w:semiHidden/>
    <w:rsid w:val="00EC26A4"/>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EC26A4"/>
    <w:rPr>
      <w:color w:val="A35C2E" w:themeColor="followedHyperlink"/>
      <w:u w:val="single"/>
    </w:rPr>
  </w:style>
  <w:style w:type="paragraph" w:styleId="Revision">
    <w:name w:val="Revision"/>
    <w:hidden/>
    <w:uiPriority w:val="99"/>
    <w:semiHidden/>
    <w:rsid w:val="00EC26A4"/>
    <w:pPr>
      <w:spacing w:after="0" w:line="240" w:lineRule="auto"/>
    </w:pPr>
    <w:rPr>
      <w:rFonts w:ascii="Calibri" w:eastAsia="Calibri" w:hAnsi="Calibri" w:cs="Times New Roman"/>
    </w:rPr>
  </w:style>
  <w:style w:type="paragraph" w:customStyle="1" w:styleId="subhead">
    <w:name w:val="subhead"/>
    <w:basedOn w:val="Normal"/>
    <w:qFormat/>
    <w:rsid w:val="00EC26A4"/>
    <w:pPr>
      <w:spacing w:before="360" w:after="60" w:line="280" w:lineRule="exact"/>
    </w:pPr>
    <w:rPr>
      <w:rFonts w:ascii="Arial" w:eastAsia="Calibri" w:hAnsi="Arial" w:cs="Arial"/>
      <w:b/>
      <w:sz w:val="24"/>
      <w:szCs w:val="16"/>
    </w:rPr>
  </w:style>
  <w:style w:type="paragraph" w:customStyle="1" w:styleId="heading">
    <w:name w:val="heading"/>
    <w:basedOn w:val="Normal"/>
    <w:qFormat/>
    <w:rsid w:val="00EC26A4"/>
    <w:pPr>
      <w:spacing w:after="120" w:line="400" w:lineRule="exact"/>
      <w:jc w:val="center"/>
    </w:pPr>
    <w:rPr>
      <w:rFonts w:ascii="Arial" w:eastAsia="Calibri" w:hAnsi="Arial" w:cs="Arial"/>
      <w:b/>
      <w:sz w:val="32"/>
      <w:szCs w:val="28"/>
    </w:rPr>
  </w:style>
  <w:style w:type="paragraph" w:customStyle="1" w:styleId="boxedtext">
    <w:name w:val="boxed text"/>
    <w:basedOn w:val="Normal"/>
    <w:qFormat/>
    <w:rsid w:val="00EC26A4"/>
    <w:pPr>
      <w:pBdr>
        <w:top w:val="single" w:sz="4" w:space="6" w:color="000000"/>
        <w:left w:val="single" w:sz="4" w:space="6" w:color="000000"/>
        <w:bottom w:val="single" w:sz="4" w:space="6" w:color="000000"/>
        <w:right w:val="single" w:sz="4" w:space="6" w:color="000000"/>
      </w:pBdr>
      <w:spacing w:before="120" w:after="120" w:line="240" w:lineRule="exact"/>
      <w:ind w:left="240" w:right="240"/>
    </w:pPr>
    <w:rPr>
      <w:rFonts w:ascii="Arial" w:eastAsia="Calibri" w:hAnsi="Arial" w:cs="Arial"/>
    </w:rPr>
  </w:style>
  <w:style w:type="paragraph" w:customStyle="1" w:styleId="checklist">
    <w:name w:val="checklist"/>
    <w:basedOn w:val="Normal"/>
    <w:qFormat/>
    <w:rsid w:val="00EC26A4"/>
    <w:pPr>
      <w:spacing w:before="240" w:after="0" w:line="240" w:lineRule="exact"/>
    </w:pPr>
    <w:rPr>
      <w:rFonts w:ascii="Arial" w:eastAsia="Calibri" w:hAnsi="Arial" w:cs="Arial"/>
    </w:rPr>
  </w:style>
  <w:style w:type="paragraph" w:customStyle="1" w:styleId="ember-view">
    <w:name w:val="ember-view"/>
    <w:basedOn w:val="Normal"/>
    <w:rsid w:val="00EC2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DefaultParagraphFont"/>
    <w:rsid w:val="00EC26A4"/>
  </w:style>
  <w:style w:type="character" w:customStyle="1" w:styleId="NoSpacingChar">
    <w:name w:val="No Spacing Char"/>
    <w:basedOn w:val="DefaultParagraphFont"/>
    <w:link w:val="NoSpacing"/>
    <w:uiPriority w:val="1"/>
    <w:rsid w:val="00EC26A4"/>
    <w:rPr>
      <w:rFonts w:ascii="Calibri" w:eastAsia="Times New Roman" w:hAnsi="Calibri" w:cs="Times New Roman"/>
      <w:lang w:bidi="en-US"/>
    </w:rPr>
  </w:style>
  <w:style w:type="paragraph" w:styleId="TOC3">
    <w:name w:val="toc 3"/>
    <w:basedOn w:val="Normal"/>
    <w:next w:val="Normal"/>
    <w:autoRedefine/>
    <w:uiPriority w:val="39"/>
    <w:unhideWhenUsed/>
    <w:rsid w:val="00EC26A4"/>
    <w:pPr>
      <w:spacing w:after="100" w:line="240" w:lineRule="auto"/>
      <w:ind w:left="440"/>
    </w:pPr>
    <w:rPr>
      <w:rFonts w:ascii="Calibri" w:eastAsia="Times New Roman" w:hAnsi="Calibri" w:cs="Times New Roman"/>
      <w:szCs w:val="20"/>
    </w:rPr>
  </w:style>
  <w:style w:type="paragraph" w:styleId="TOC2">
    <w:name w:val="toc 2"/>
    <w:basedOn w:val="Normal"/>
    <w:next w:val="Normal"/>
    <w:autoRedefine/>
    <w:uiPriority w:val="39"/>
    <w:unhideWhenUsed/>
    <w:rsid w:val="00EC26A4"/>
    <w:pPr>
      <w:spacing w:after="100" w:line="240" w:lineRule="auto"/>
      <w:ind w:left="220"/>
    </w:pPr>
    <w:rPr>
      <w:rFonts w:ascii="Calibri" w:eastAsia="Times New Roman" w:hAnsi="Calibri" w:cs="Times New Roman"/>
      <w:szCs w:val="20"/>
    </w:rPr>
  </w:style>
  <w:style w:type="paragraph" w:styleId="ListBullet">
    <w:name w:val="List Bullet"/>
    <w:basedOn w:val="Normal"/>
    <w:uiPriority w:val="99"/>
    <w:unhideWhenUsed/>
    <w:rsid w:val="008E2965"/>
    <w:pPr>
      <w:numPr>
        <w:numId w:val="3"/>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0900">
      <w:bodyDiv w:val="1"/>
      <w:marLeft w:val="0"/>
      <w:marRight w:val="0"/>
      <w:marTop w:val="0"/>
      <w:marBottom w:val="0"/>
      <w:divBdr>
        <w:top w:val="none" w:sz="0" w:space="0" w:color="auto"/>
        <w:left w:val="none" w:sz="0" w:space="0" w:color="auto"/>
        <w:bottom w:val="none" w:sz="0" w:space="0" w:color="auto"/>
        <w:right w:val="none" w:sz="0" w:space="0" w:color="auto"/>
      </w:divBdr>
    </w:div>
    <w:div w:id="181359584">
      <w:bodyDiv w:val="1"/>
      <w:marLeft w:val="0"/>
      <w:marRight w:val="0"/>
      <w:marTop w:val="0"/>
      <w:marBottom w:val="0"/>
      <w:divBdr>
        <w:top w:val="none" w:sz="0" w:space="0" w:color="auto"/>
        <w:left w:val="none" w:sz="0" w:space="0" w:color="auto"/>
        <w:bottom w:val="none" w:sz="0" w:space="0" w:color="auto"/>
        <w:right w:val="none" w:sz="0" w:space="0" w:color="auto"/>
      </w:divBdr>
    </w:div>
    <w:div w:id="939949959">
      <w:bodyDiv w:val="1"/>
      <w:marLeft w:val="0"/>
      <w:marRight w:val="0"/>
      <w:marTop w:val="0"/>
      <w:marBottom w:val="0"/>
      <w:divBdr>
        <w:top w:val="none" w:sz="0" w:space="0" w:color="auto"/>
        <w:left w:val="none" w:sz="0" w:space="0" w:color="auto"/>
        <w:bottom w:val="none" w:sz="0" w:space="0" w:color="auto"/>
        <w:right w:val="none" w:sz="0" w:space="0" w:color="auto"/>
      </w:divBdr>
    </w:div>
    <w:div w:id="1151289954">
      <w:bodyDiv w:val="1"/>
      <w:marLeft w:val="0"/>
      <w:marRight w:val="0"/>
      <w:marTop w:val="0"/>
      <w:marBottom w:val="0"/>
      <w:divBdr>
        <w:top w:val="none" w:sz="0" w:space="0" w:color="auto"/>
        <w:left w:val="none" w:sz="0" w:space="0" w:color="auto"/>
        <w:bottom w:val="none" w:sz="0" w:space="0" w:color="auto"/>
        <w:right w:val="none" w:sz="0" w:space="0" w:color="auto"/>
      </w:divBdr>
    </w:div>
    <w:div w:id="1330258001">
      <w:bodyDiv w:val="1"/>
      <w:marLeft w:val="0"/>
      <w:marRight w:val="0"/>
      <w:marTop w:val="0"/>
      <w:marBottom w:val="0"/>
      <w:divBdr>
        <w:top w:val="none" w:sz="0" w:space="0" w:color="auto"/>
        <w:left w:val="none" w:sz="0" w:space="0" w:color="auto"/>
        <w:bottom w:val="none" w:sz="0" w:space="0" w:color="auto"/>
        <w:right w:val="none" w:sz="0" w:space="0" w:color="auto"/>
      </w:divBdr>
    </w:div>
    <w:div w:id="20286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cClone Brand Colors - 2025">
      <a:dk1>
        <a:srgbClr val="003A63"/>
      </a:dk1>
      <a:lt1>
        <a:sysClr val="window" lastClr="FFFFFF"/>
      </a:lt1>
      <a:dk2>
        <a:srgbClr val="003A63"/>
      </a:dk2>
      <a:lt2>
        <a:srgbClr val="FFFFFF"/>
      </a:lt2>
      <a:accent1>
        <a:srgbClr val="A35C2E"/>
      </a:accent1>
      <a:accent2>
        <a:srgbClr val="27AAE1"/>
      </a:accent2>
      <a:accent3>
        <a:srgbClr val="7DB852"/>
      </a:accent3>
      <a:accent4>
        <a:srgbClr val="FBB040"/>
      </a:accent4>
      <a:accent5>
        <a:srgbClr val="007DC3"/>
      </a:accent5>
      <a:accent6>
        <a:srgbClr val="EDEBDE"/>
      </a:accent6>
      <a:hlink>
        <a:srgbClr val="7DB852"/>
      </a:hlink>
      <a:folHlink>
        <a:srgbClr val="A35C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1344-A698-4290-8C45-3CFC0B76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605</Words>
  <Characters>3719</Characters>
  <Application>Microsoft Office Word</Application>
  <DocSecurity>0</DocSecurity>
  <Lines>84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Dalloul</dc:creator>
  <cp:keywords/>
  <dc:description/>
  <cp:lastModifiedBy>Kris Travis</cp:lastModifiedBy>
  <cp:revision>2</cp:revision>
  <cp:lastPrinted>2025-03-09T18:23:00Z</cp:lastPrinted>
  <dcterms:created xsi:type="dcterms:W3CDTF">2025-09-30T14:17:00Z</dcterms:created>
  <dcterms:modified xsi:type="dcterms:W3CDTF">2025-09-30T14:17:00Z</dcterms:modified>
</cp:coreProperties>
</file>